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C9" w:rsidRDefault="00B713C9" w:rsidP="00B713C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CЕЛЬСКАЯ ДУМА СЕЛЬСКОГО ПОСЕЛЕНИЯ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СЕЛО </w:t>
      </w:r>
      <w:r w:rsidR="006E4D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E4DB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ЖИЗДРИНСКОГО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B713C9" w:rsidRDefault="00B713C9" w:rsidP="00B713C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C9" w:rsidRDefault="00B713C9" w:rsidP="00B713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B713C9" w:rsidRPr="00FF296A" w:rsidRDefault="00FF296A" w:rsidP="00B713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F296A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проект</w:t>
      </w:r>
    </w:p>
    <w:p w:rsidR="00B713C9" w:rsidRDefault="00B713C9" w:rsidP="00B7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C9" w:rsidRDefault="00B713C9" w:rsidP="00B713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от    «____»                   2018 года                                          № </w:t>
      </w:r>
    </w:p>
    <w:p w:rsidR="00B713C9" w:rsidRDefault="00B713C9" w:rsidP="00B713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C9" w:rsidRDefault="00B713C9" w:rsidP="00B7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C9" w:rsidRDefault="00B713C9" w:rsidP="00B713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Сельская Дума сельского поселения «Село </w:t>
      </w:r>
      <w:proofErr w:type="spellStart"/>
      <w:r w:rsidR="006E4DB1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>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 слушаний, прошедших  __________.</w:t>
      </w:r>
    </w:p>
    <w:p w:rsidR="00B713C9" w:rsidRDefault="00B713C9" w:rsidP="00B71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B713C9" w:rsidRDefault="00B713C9" w:rsidP="00B71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целях приведения Устава муниципального образования сельское поселение «Село </w:t>
      </w:r>
      <w:proofErr w:type="spellStart"/>
      <w:r w:rsidR="006E4DB1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B713C9" w:rsidRDefault="00B713C9" w:rsidP="00B713C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Направить изменения в Устав муниципального образования сельское поселение «Село </w:t>
      </w:r>
      <w:proofErr w:type="spellStart"/>
      <w:r w:rsidR="006E4DB1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>» для регистрации в Управление Министерства юстиции Российской Федерации по Калужской области.</w:t>
      </w:r>
    </w:p>
    <w:p w:rsidR="00B713C9" w:rsidRDefault="00B713C9" w:rsidP="00B713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B713C9" w:rsidRDefault="00B713C9" w:rsidP="00B713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3C9" w:rsidRDefault="00B713C9" w:rsidP="00B7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</w:t>
      </w:r>
      <w:r w:rsidR="00FF296A">
        <w:rPr>
          <w:rFonts w:ascii="Times New Roman" w:hAnsi="Times New Roman" w:cs="Times New Roman"/>
          <w:sz w:val="28"/>
          <w:szCs w:val="28"/>
        </w:rPr>
        <w:t xml:space="preserve">                         В.Е.Кошманов</w:t>
      </w:r>
      <w:bookmarkStart w:id="0" w:name="_GoBack"/>
      <w:bookmarkEnd w:id="0"/>
    </w:p>
    <w:p w:rsidR="00B713C9" w:rsidRDefault="00B713C9" w:rsidP="00B7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28B" w:rsidRDefault="00E7128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28B" w:rsidRDefault="00E7128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28B" w:rsidRDefault="00E7128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28B" w:rsidRDefault="00E7128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28B" w:rsidRDefault="00E7128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28B" w:rsidRPr="00AD7E9B" w:rsidRDefault="00E7128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441062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</w:t>
      </w:r>
      <w:r w:rsidR="006344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</w:t>
      </w:r>
      <w:r w:rsidR="00AD7E9B"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</w:p>
    <w:p w:rsidR="00AD7E9B" w:rsidRPr="00AD7E9B" w:rsidRDefault="00AD7E9B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__________№___________</w:t>
      </w:r>
    </w:p>
    <w:p w:rsidR="00AD7E9B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04A" w:rsidRDefault="00B0304A" w:rsidP="00B03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04A" w:rsidRDefault="00692A50" w:rsidP="00B030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части 2 статьи 3</w:t>
      </w:r>
      <w:r w:rsidR="00B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слова «</w:t>
      </w:r>
      <w:r w:rsidR="00B0304A">
        <w:rPr>
          <w:rFonts w:ascii="Times New Roman" w:hAnsi="Times New Roman" w:cs="Times New Roman"/>
          <w:sz w:val="28"/>
          <w:szCs w:val="28"/>
        </w:rPr>
        <w:t>рекреационные земли» заменить словами «земли рекреационного назначения».</w:t>
      </w:r>
    </w:p>
    <w:p w:rsidR="00B0304A" w:rsidRDefault="00B0304A" w:rsidP="00B030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04A" w:rsidRDefault="006E4DB1" w:rsidP="00B030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Пункт 9 части 1 статьи 7</w:t>
      </w:r>
      <w:r w:rsidR="00B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изложить в следующей редакции:</w:t>
      </w:r>
    </w:p>
    <w:p w:rsidR="00B0304A" w:rsidRDefault="00B0304A" w:rsidP="00B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«9) </w:t>
      </w:r>
      <w:r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правилами;».</w:t>
      </w:r>
    </w:p>
    <w:p w:rsidR="00B0304A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304A" w:rsidRDefault="006E4DB1" w:rsidP="00B0304A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Статья 7</w:t>
      </w:r>
      <w:r w:rsidR="00692A50">
        <w:rPr>
          <w:rFonts w:ascii="Times New Roman" w:hAnsi="Times New Roman" w:cs="Times New Roman"/>
          <w:sz w:val="28"/>
          <w:szCs w:val="28"/>
        </w:rPr>
        <w:t>.1</w:t>
      </w:r>
      <w:r w:rsidR="00B0304A">
        <w:rPr>
          <w:rFonts w:ascii="Times New Roman" w:hAnsi="Times New Roman" w:cs="Times New Roman"/>
          <w:sz w:val="28"/>
          <w:szCs w:val="28"/>
        </w:rPr>
        <w:t xml:space="preserve"> Устава:</w:t>
      </w:r>
      <w:r w:rsidR="00B0304A">
        <w:rPr>
          <w:rFonts w:ascii="Times New Roman" w:hAnsi="Times New Roman" w:cs="Times New Roman"/>
          <w:sz w:val="28"/>
          <w:szCs w:val="28"/>
        </w:rPr>
        <w:tab/>
      </w:r>
    </w:p>
    <w:p w:rsidR="00B0304A" w:rsidRDefault="00692A50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12</w:t>
      </w:r>
      <w:r w:rsidR="00B0304A">
        <w:rPr>
          <w:rFonts w:ascii="Times New Roman" w:hAnsi="Times New Roman" w:cs="Times New Roman"/>
          <w:sz w:val="28"/>
          <w:szCs w:val="28"/>
        </w:rPr>
        <w:t xml:space="preserve"> части 1 признать утратившим силу;</w:t>
      </w:r>
    </w:p>
    <w:p w:rsidR="00B0304A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часть 1 пунктом 17 следующего содержания:</w:t>
      </w:r>
    </w:p>
    <w:p w:rsidR="00B0304A" w:rsidRDefault="00B0304A" w:rsidP="00B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«17) осуществление мероприятий по защите прав потребителей, </w:t>
      </w:r>
      <w:r w:rsidRPr="00B0304A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5" w:history="1">
        <w:r w:rsidRPr="00B0304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B0304A">
        <w:rPr>
          <w:rFonts w:ascii="Times New Roman" w:hAnsi="Times New Roman" w:cs="Times New Roman"/>
          <w:sz w:val="28"/>
          <w:szCs w:val="28"/>
        </w:rPr>
        <w:t xml:space="preserve"> Российской Федерации от 7 февраля 1992 года                  № 2300-1 "О защите прав потребителей".».</w:t>
      </w:r>
    </w:p>
    <w:p w:rsidR="00B0304A" w:rsidRDefault="00B0304A" w:rsidP="00B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04A" w:rsidSect="0085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E03CF"/>
    <w:multiLevelType w:val="hybridMultilevel"/>
    <w:tmpl w:val="3DAA07A8"/>
    <w:lvl w:ilvl="0" w:tplc="4CEC6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C2767A"/>
    <w:multiLevelType w:val="hybridMultilevel"/>
    <w:tmpl w:val="81A28830"/>
    <w:lvl w:ilvl="0" w:tplc="C8367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E9B"/>
    <w:rsid w:val="00036F80"/>
    <w:rsid w:val="00130327"/>
    <w:rsid w:val="001308D9"/>
    <w:rsid w:val="00182D98"/>
    <w:rsid w:val="001E623D"/>
    <w:rsid w:val="002443F9"/>
    <w:rsid w:val="002F425A"/>
    <w:rsid w:val="003973DA"/>
    <w:rsid w:val="00400612"/>
    <w:rsid w:val="00435C83"/>
    <w:rsid w:val="00441062"/>
    <w:rsid w:val="004E3272"/>
    <w:rsid w:val="00546D1B"/>
    <w:rsid w:val="00547740"/>
    <w:rsid w:val="00551166"/>
    <w:rsid w:val="00634431"/>
    <w:rsid w:val="00641F67"/>
    <w:rsid w:val="00680FE5"/>
    <w:rsid w:val="00692A50"/>
    <w:rsid w:val="006E4DB1"/>
    <w:rsid w:val="00711550"/>
    <w:rsid w:val="0074765F"/>
    <w:rsid w:val="00810AB2"/>
    <w:rsid w:val="0085037B"/>
    <w:rsid w:val="008D69D5"/>
    <w:rsid w:val="0091283E"/>
    <w:rsid w:val="00934E82"/>
    <w:rsid w:val="009E16A9"/>
    <w:rsid w:val="00AA7001"/>
    <w:rsid w:val="00AD7E9B"/>
    <w:rsid w:val="00AE6ED4"/>
    <w:rsid w:val="00B0304A"/>
    <w:rsid w:val="00B713C9"/>
    <w:rsid w:val="00B85FDE"/>
    <w:rsid w:val="00C809CD"/>
    <w:rsid w:val="00D278A0"/>
    <w:rsid w:val="00D769FF"/>
    <w:rsid w:val="00D911F3"/>
    <w:rsid w:val="00E25029"/>
    <w:rsid w:val="00E67A39"/>
    <w:rsid w:val="00E7128B"/>
    <w:rsid w:val="00E94300"/>
    <w:rsid w:val="00EA124E"/>
    <w:rsid w:val="00EC337E"/>
    <w:rsid w:val="00ED0565"/>
    <w:rsid w:val="00ED7AFC"/>
    <w:rsid w:val="00EF26F4"/>
    <w:rsid w:val="00F31360"/>
    <w:rsid w:val="00FC6382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411B3-36FF-4521-BF93-8E0CB9A0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E9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AD7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91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586638970EB31A67862BC577F6B30293C6AB297F0C09474F025624563A0F61987592F7440660B7A1747BFE5DS9a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2017-11-01T12:47:00Z</cp:lastPrinted>
  <dcterms:created xsi:type="dcterms:W3CDTF">2018-11-06T07:16:00Z</dcterms:created>
  <dcterms:modified xsi:type="dcterms:W3CDTF">2018-11-06T12:45:00Z</dcterms:modified>
</cp:coreProperties>
</file>