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64" w:rsidRDefault="00A42364" w:rsidP="00A42364">
      <w:pPr>
        <w:pStyle w:val="ConsPlusTitle"/>
        <w:outlineLvl w:val="0"/>
        <w:rPr>
          <w:rFonts w:ascii="Times New Roman" w:hAnsi="Times New Roman" w:cs="Times New Roman"/>
          <w:sz w:val="28"/>
          <w:szCs w:val="28"/>
        </w:rPr>
      </w:pPr>
      <w:bookmarkStart w:id="0" w:name="_GoBack"/>
      <w:bookmarkEnd w:id="0"/>
    </w:p>
    <w:p w:rsidR="00A42364" w:rsidRDefault="00A42364" w:rsidP="00CA2B06">
      <w:pPr>
        <w:pStyle w:val="ConsPlusTitle"/>
        <w:jc w:val="center"/>
        <w:outlineLvl w:val="0"/>
        <w:rPr>
          <w:rFonts w:ascii="Times New Roman" w:hAnsi="Times New Roman" w:cs="Times New Roman"/>
          <w:sz w:val="28"/>
          <w:szCs w:val="28"/>
        </w:rPr>
      </w:pPr>
    </w:p>
    <w:p w:rsidR="00A42364" w:rsidRDefault="00A42364" w:rsidP="00CA2B06">
      <w:pPr>
        <w:pStyle w:val="ConsPlusTitle"/>
        <w:jc w:val="center"/>
        <w:outlineLvl w:val="0"/>
        <w:rPr>
          <w:rFonts w:ascii="Times New Roman" w:hAnsi="Times New Roman" w:cs="Times New Roman"/>
          <w:sz w:val="28"/>
          <w:szCs w:val="28"/>
        </w:rPr>
      </w:pPr>
    </w:p>
    <w:p w:rsidR="00A42364" w:rsidRDefault="00A42364" w:rsidP="00A42364">
      <w:pPr>
        <w:pStyle w:val="ConsPlusTitle"/>
        <w:jc w:val="center"/>
        <w:outlineLvl w:val="0"/>
        <w:rPr>
          <w:rFonts w:ascii="Times New Roman" w:hAnsi="Times New Roman" w:cs="Times New Roman"/>
          <w:sz w:val="28"/>
          <w:szCs w:val="28"/>
        </w:rPr>
      </w:pPr>
      <w:r w:rsidRPr="00A42364">
        <w:rPr>
          <w:rFonts w:ascii="Times New Roman" w:eastAsia="Calibri" w:hAnsi="Times New Roman" w:cs="Times New Roman"/>
          <w:noProof/>
          <w:sz w:val="28"/>
          <w:szCs w:val="28"/>
        </w:rPr>
        <w:drawing>
          <wp:inline distT="0" distB="0" distL="0" distR="0" wp14:anchorId="503A6476" wp14:editId="1ECF0DDB">
            <wp:extent cx="619125" cy="733425"/>
            <wp:effectExtent l="0" t="0" r="9525" b="9525"/>
            <wp:docPr id="1" name="Рисунок 1" descr="Gerb_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k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rsidR="00CA2B06" w:rsidRPr="006D540C" w:rsidRDefault="00A42364" w:rsidP="00CA2B0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СЕЛЬСКАЯ </w:t>
      </w:r>
      <w:r w:rsidR="00CA2B06" w:rsidRPr="006D540C">
        <w:rPr>
          <w:rFonts w:ascii="Times New Roman" w:hAnsi="Times New Roman" w:cs="Times New Roman"/>
          <w:sz w:val="28"/>
          <w:szCs w:val="28"/>
        </w:rPr>
        <w:t>ДУМА</w:t>
      </w:r>
    </w:p>
    <w:p w:rsidR="00CA2B06" w:rsidRPr="006D540C" w:rsidRDefault="00CA2B06" w:rsidP="00CA2B06">
      <w:pPr>
        <w:pStyle w:val="ConsPlusTitle"/>
        <w:jc w:val="center"/>
        <w:outlineLvl w:val="0"/>
        <w:rPr>
          <w:rFonts w:ascii="Times New Roman" w:hAnsi="Times New Roman" w:cs="Times New Roman"/>
          <w:sz w:val="28"/>
          <w:szCs w:val="28"/>
        </w:rPr>
      </w:pPr>
      <w:r w:rsidRPr="006D540C">
        <w:rPr>
          <w:rFonts w:ascii="Times New Roman" w:hAnsi="Times New Roman" w:cs="Times New Roman"/>
          <w:sz w:val="28"/>
          <w:szCs w:val="28"/>
        </w:rPr>
        <w:t>СЕЛЬСКОЕ ПОСЕЛЕ</w:t>
      </w:r>
      <w:r w:rsidR="0063652D">
        <w:rPr>
          <w:rFonts w:ascii="Times New Roman" w:hAnsi="Times New Roman" w:cs="Times New Roman"/>
          <w:sz w:val="28"/>
          <w:szCs w:val="28"/>
        </w:rPr>
        <w:t>НИЕ «СЕЛО СТУДЕНЕЦ</w:t>
      </w:r>
      <w:r w:rsidRPr="006D540C">
        <w:rPr>
          <w:rFonts w:ascii="Times New Roman" w:hAnsi="Times New Roman" w:cs="Times New Roman"/>
          <w:sz w:val="28"/>
          <w:szCs w:val="28"/>
        </w:rPr>
        <w:t xml:space="preserve">» </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ЖИЗДРИНСКИЙ РАЙОН  КАЛУЖСКОЙ ОБЛАСТИ</w:t>
      </w:r>
    </w:p>
    <w:p w:rsidR="00CA2B06" w:rsidRPr="006D540C" w:rsidRDefault="00CA2B06" w:rsidP="00CA2B06">
      <w:pPr>
        <w:pStyle w:val="ConsPlusTitle"/>
        <w:jc w:val="center"/>
        <w:rPr>
          <w:rFonts w:ascii="Times New Roman" w:hAnsi="Times New Roman" w:cs="Times New Roman"/>
          <w:sz w:val="28"/>
          <w:szCs w:val="28"/>
        </w:rPr>
      </w:pP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РЕШЕНИЕ</w:t>
      </w:r>
    </w:p>
    <w:p w:rsidR="00CA2B06" w:rsidRPr="006D540C" w:rsidRDefault="00CA2B06" w:rsidP="00CA2B06">
      <w:pPr>
        <w:pStyle w:val="ConsPlusTitle"/>
        <w:jc w:val="center"/>
        <w:rPr>
          <w:rFonts w:ascii="Times New Roman" w:hAnsi="Times New Roman" w:cs="Times New Roman"/>
          <w:sz w:val="28"/>
          <w:szCs w:val="28"/>
        </w:rPr>
      </w:pPr>
    </w:p>
    <w:p w:rsidR="00CA2B06" w:rsidRPr="006D540C" w:rsidRDefault="00A42364" w:rsidP="00CA2B06">
      <w:pPr>
        <w:pStyle w:val="ConsPlusTitle"/>
        <w:rPr>
          <w:rFonts w:ascii="Times New Roman" w:hAnsi="Times New Roman" w:cs="Times New Roman"/>
          <w:sz w:val="28"/>
          <w:szCs w:val="28"/>
        </w:rPr>
      </w:pPr>
      <w:r>
        <w:rPr>
          <w:rFonts w:ascii="Times New Roman" w:hAnsi="Times New Roman" w:cs="Times New Roman"/>
          <w:sz w:val="28"/>
          <w:szCs w:val="28"/>
        </w:rPr>
        <w:t>от «</w:t>
      </w:r>
      <w:r w:rsidR="008C5500">
        <w:rPr>
          <w:rFonts w:ascii="Times New Roman" w:hAnsi="Times New Roman" w:cs="Times New Roman"/>
          <w:sz w:val="28"/>
          <w:szCs w:val="28"/>
        </w:rPr>
        <w:t>23» июня</w:t>
      </w:r>
      <w:r w:rsidR="00CA2B06" w:rsidRPr="006D540C">
        <w:rPr>
          <w:rFonts w:ascii="Times New Roman" w:hAnsi="Times New Roman" w:cs="Times New Roman"/>
          <w:sz w:val="28"/>
          <w:szCs w:val="28"/>
        </w:rPr>
        <w:t xml:space="preserve"> 2020                                     </w:t>
      </w:r>
      <w:r w:rsidR="008C5500">
        <w:rPr>
          <w:rFonts w:ascii="Times New Roman" w:hAnsi="Times New Roman" w:cs="Times New Roman"/>
          <w:sz w:val="28"/>
          <w:szCs w:val="28"/>
        </w:rPr>
        <w:t xml:space="preserve">                         </w:t>
      </w:r>
      <w:r>
        <w:rPr>
          <w:rFonts w:ascii="Times New Roman" w:hAnsi="Times New Roman" w:cs="Times New Roman"/>
          <w:sz w:val="28"/>
          <w:szCs w:val="28"/>
        </w:rPr>
        <w:t xml:space="preserve">               </w:t>
      </w:r>
      <w:r w:rsidR="00D67718">
        <w:rPr>
          <w:rFonts w:ascii="Times New Roman" w:hAnsi="Times New Roman" w:cs="Times New Roman"/>
          <w:sz w:val="28"/>
          <w:szCs w:val="28"/>
        </w:rPr>
        <w:t xml:space="preserve">    </w:t>
      </w:r>
      <w:r w:rsidR="008C5500">
        <w:rPr>
          <w:rFonts w:ascii="Times New Roman" w:hAnsi="Times New Roman" w:cs="Times New Roman"/>
          <w:sz w:val="28"/>
          <w:szCs w:val="28"/>
        </w:rPr>
        <w:t xml:space="preserve"> № 21</w:t>
      </w:r>
    </w:p>
    <w:p w:rsidR="00CA2B06" w:rsidRPr="006D540C" w:rsidRDefault="00CA2B06" w:rsidP="00CA2B06">
      <w:pPr>
        <w:pStyle w:val="ConsPlusTitle"/>
        <w:jc w:val="center"/>
        <w:rPr>
          <w:rFonts w:ascii="Times New Roman" w:hAnsi="Times New Roman" w:cs="Times New Roman"/>
          <w:sz w:val="28"/>
          <w:szCs w:val="28"/>
        </w:rPr>
      </w:pPr>
    </w:p>
    <w:p w:rsidR="00CA2B06" w:rsidRPr="006D540C" w:rsidRDefault="00CA2B06" w:rsidP="00CA2B06">
      <w:pPr>
        <w:pStyle w:val="ConsPlusTitle"/>
        <w:jc w:val="center"/>
        <w:rPr>
          <w:rFonts w:ascii="Times New Roman" w:hAnsi="Times New Roman" w:cs="Times New Roman"/>
          <w:sz w:val="28"/>
          <w:szCs w:val="28"/>
        </w:rPr>
      </w:pPr>
    </w:p>
    <w:p w:rsidR="00CA2B06" w:rsidRPr="006D540C" w:rsidRDefault="00CA2B06" w:rsidP="00CA2B06">
      <w:pPr>
        <w:pStyle w:val="ConsPlusTitle"/>
        <w:ind w:right="4535"/>
        <w:jc w:val="both"/>
        <w:rPr>
          <w:rFonts w:ascii="Times New Roman" w:hAnsi="Times New Roman" w:cs="Times New Roman"/>
          <w:sz w:val="26"/>
          <w:szCs w:val="26"/>
        </w:rPr>
      </w:pPr>
      <w:r w:rsidRPr="006D540C">
        <w:rPr>
          <w:rFonts w:ascii="Times New Roman" w:hAnsi="Times New Roman" w:cs="Times New Roman"/>
          <w:sz w:val="26"/>
          <w:szCs w:val="26"/>
        </w:rPr>
        <w:t>О вн</w:t>
      </w:r>
      <w:r w:rsidR="00A42364">
        <w:rPr>
          <w:rFonts w:ascii="Times New Roman" w:hAnsi="Times New Roman" w:cs="Times New Roman"/>
          <w:sz w:val="26"/>
          <w:szCs w:val="26"/>
        </w:rPr>
        <w:t xml:space="preserve">есении изменений и дополнений в </w:t>
      </w:r>
      <w:r w:rsidRPr="006D540C">
        <w:rPr>
          <w:rFonts w:ascii="Times New Roman" w:hAnsi="Times New Roman" w:cs="Times New Roman"/>
          <w:sz w:val="26"/>
          <w:szCs w:val="26"/>
        </w:rPr>
        <w:t>Положение о порядке управления и распоряжения имуществом, находящимся в собственности муниципального образова</w:t>
      </w:r>
      <w:r w:rsidR="0063652D">
        <w:rPr>
          <w:rFonts w:ascii="Times New Roman" w:hAnsi="Times New Roman" w:cs="Times New Roman"/>
          <w:sz w:val="26"/>
          <w:szCs w:val="26"/>
        </w:rPr>
        <w:t>ния «Село Студенец</w:t>
      </w:r>
      <w:r w:rsidRPr="006D540C">
        <w:rPr>
          <w:rFonts w:ascii="Times New Roman" w:hAnsi="Times New Roman" w:cs="Times New Roman"/>
          <w:sz w:val="26"/>
          <w:szCs w:val="26"/>
        </w:rPr>
        <w:t xml:space="preserve">», утвержденное решением   Сельской Думы </w:t>
      </w:r>
      <w:r w:rsidR="0063652D">
        <w:rPr>
          <w:rFonts w:ascii="Times New Roman" w:hAnsi="Times New Roman" w:cs="Times New Roman"/>
          <w:sz w:val="26"/>
          <w:szCs w:val="26"/>
        </w:rPr>
        <w:t>СП «Село Студенец</w:t>
      </w:r>
      <w:r w:rsidRPr="006D540C">
        <w:rPr>
          <w:rFonts w:ascii="Times New Roman" w:hAnsi="Times New Roman" w:cs="Times New Roman"/>
          <w:sz w:val="26"/>
          <w:szCs w:val="26"/>
        </w:rPr>
        <w:t>» от 1</w:t>
      </w:r>
      <w:r w:rsidR="0063652D">
        <w:rPr>
          <w:rFonts w:ascii="Times New Roman" w:hAnsi="Times New Roman" w:cs="Times New Roman"/>
          <w:sz w:val="26"/>
          <w:szCs w:val="26"/>
        </w:rPr>
        <w:t>1.03.2009 № 7а (в редакции от 12. 04. 2012 № 11</w:t>
      </w:r>
      <w:r w:rsidRPr="006D540C">
        <w:rPr>
          <w:rFonts w:ascii="Times New Roman" w:hAnsi="Times New Roman" w:cs="Times New Roman"/>
          <w:sz w:val="26"/>
          <w:szCs w:val="26"/>
        </w:rPr>
        <w:t xml:space="preserve">) </w:t>
      </w:r>
    </w:p>
    <w:p w:rsidR="00CA2B06" w:rsidRPr="006D540C" w:rsidRDefault="00CA2B06" w:rsidP="00CA2B06">
      <w:pPr>
        <w:spacing w:after="1"/>
        <w:rPr>
          <w:rFonts w:ascii="Times New Roman" w:hAnsi="Times New Roman" w:cs="Times New Roman"/>
          <w:sz w:val="28"/>
          <w:szCs w:val="28"/>
        </w:rPr>
      </w:pP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В соответствии со </w:t>
      </w:r>
      <w:hyperlink r:id="rId5" w:history="1">
        <w:r w:rsidRPr="006D540C">
          <w:rPr>
            <w:rFonts w:ascii="Times New Roman" w:hAnsi="Times New Roman" w:cs="Times New Roman"/>
            <w:sz w:val="28"/>
            <w:szCs w:val="28"/>
          </w:rPr>
          <w:t>ст. 51</w:t>
        </w:r>
      </w:hyperlink>
      <w:r w:rsidRPr="006D540C">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w:t>
      </w:r>
      <w:hyperlink r:id="rId6" w:history="1">
        <w:r w:rsidRPr="006D540C">
          <w:rPr>
            <w:rFonts w:ascii="Times New Roman" w:hAnsi="Times New Roman" w:cs="Times New Roman"/>
            <w:sz w:val="28"/>
            <w:szCs w:val="28"/>
          </w:rPr>
          <w:t xml:space="preserve">ст. </w:t>
        </w:r>
      </w:hyperlink>
      <w:r w:rsidR="0063652D">
        <w:rPr>
          <w:rFonts w:ascii="Times New Roman" w:hAnsi="Times New Roman" w:cs="Times New Roman"/>
          <w:sz w:val="28"/>
          <w:szCs w:val="28"/>
        </w:rPr>
        <w:t xml:space="preserve">44 </w:t>
      </w:r>
      <w:r w:rsidRPr="006D540C">
        <w:rPr>
          <w:rFonts w:ascii="Times New Roman" w:hAnsi="Times New Roman" w:cs="Times New Roman"/>
          <w:sz w:val="28"/>
          <w:szCs w:val="28"/>
        </w:rPr>
        <w:t>У</w:t>
      </w:r>
      <w:r w:rsidR="00D67718">
        <w:rPr>
          <w:rFonts w:ascii="Times New Roman" w:hAnsi="Times New Roman" w:cs="Times New Roman"/>
          <w:sz w:val="28"/>
          <w:szCs w:val="28"/>
        </w:rPr>
        <w:t xml:space="preserve">става </w:t>
      </w:r>
      <w:r w:rsidRPr="006D540C">
        <w:rPr>
          <w:rFonts w:ascii="Times New Roman" w:hAnsi="Times New Roman" w:cs="Times New Roman"/>
          <w:sz w:val="28"/>
          <w:szCs w:val="28"/>
        </w:rPr>
        <w:t xml:space="preserve"> сельского поселе</w:t>
      </w:r>
      <w:r w:rsidR="0063652D">
        <w:rPr>
          <w:rFonts w:ascii="Times New Roman" w:hAnsi="Times New Roman" w:cs="Times New Roman"/>
          <w:sz w:val="28"/>
          <w:szCs w:val="28"/>
        </w:rPr>
        <w:t>ния «Село Студенец</w:t>
      </w:r>
      <w:r w:rsidRPr="006D540C">
        <w:rPr>
          <w:rFonts w:ascii="Times New Roman" w:hAnsi="Times New Roman" w:cs="Times New Roman"/>
          <w:sz w:val="28"/>
          <w:szCs w:val="28"/>
        </w:rPr>
        <w:t>»</w:t>
      </w:r>
      <w:r w:rsidR="0063652D">
        <w:rPr>
          <w:rFonts w:ascii="Times New Roman" w:hAnsi="Times New Roman" w:cs="Times New Roman"/>
          <w:sz w:val="28"/>
          <w:szCs w:val="28"/>
        </w:rPr>
        <w:t>, сельская</w:t>
      </w:r>
      <w:r w:rsidR="00D67718">
        <w:rPr>
          <w:rFonts w:ascii="Times New Roman" w:hAnsi="Times New Roman" w:cs="Times New Roman"/>
          <w:sz w:val="28"/>
          <w:szCs w:val="28"/>
        </w:rPr>
        <w:t xml:space="preserve"> Дума  сельского поселения</w:t>
      </w:r>
      <w:r w:rsidR="0063652D">
        <w:rPr>
          <w:rFonts w:ascii="Times New Roman" w:hAnsi="Times New Roman" w:cs="Times New Roman"/>
          <w:sz w:val="28"/>
          <w:szCs w:val="28"/>
        </w:rPr>
        <w:t xml:space="preserve"> «Село Студенец»</w:t>
      </w:r>
    </w:p>
    <w:p w:rsidR="00CA2B06" w:rsidRPr="006D540C" w:rsidRDefault="0063652D" w:rsidP="00CA2B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РЕШИЛА</w:t>
      </w:r>
      <w:r w:rsidR="00CA2B06" w:rsidRPr="006D540C">
        <w:rPr>
          <w:rFonts w:ascii="Times New Roman" w:hAnsi="Times New Roman" w:cs="Times New Roman"/>
          <w:sz w:val="28"/>
          <w:szCs w:val="28"/>
        </w:rPr>
        <w:t>:</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autoSpaceDE w:val="0"/>
        <w:autoSpaceDN w:val="0"/>
        <w:adjustRightInd w:val="0"/>
        <w:spacing w:after="0" w:line="240" w:lineRule="auto"/>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1. Внести изменения и дополнения в </w:t>
      </w:r>
      <w:hyperlink r:id="rId7" w:history="1">
        <w:r w:rsidRPr="006D540C">
          <w:rPr>
            <w:rFonts w:ascii="Times New Roman" w:hAnsi="Times New Roman" w:cs="Times New Roman"/>
            <w:sz w:val="28"/>
            <w:szCs w:val="28"/>
          </w:rPr>
          <w:t>Положение</w:t>
        </w:r>
      </w:hyperlink>
      <w:r w:rsidRPr="006D540C">
        <w:rPr>
          <w:rFonts w:ascii="Times New Roman" w:hAnsi="Times New Roman" w:cs="Times New Roman"/>
          <w:sz w:val="28"/>
          <w:szCs w:val="28"/>
        </w:rPr>
        <w:t xml:space="preserve"> о порядке управления и распоряжения имуществом,</w:t>
      </w:r>
      <w:r w:rsidR="00D67718">
        <w:rPr>
          <w:rFonts w:ascii="Times New Roman" w:hAnsi="Times New Roman" w:cs="Times New Roman"/>
          <w:sz w:val="28"/>
          <w:szCs w:val="28"/>
        </w:rPr>
        <w:t xml:space="preserve"> находящимся в собственности </w:t>
      </w:r>
      <w:r w:rsidRPr="006D540C">
        <w:rPr>
          <w:rFonts w:ascii="Times New Roman" w:hAnsi="Times New Roman" w:cs="Times New Roman"/>
          <w:sz w:val="28"/>
          <w:szCs w:val="28"/>
        </w:rPr>
        <w:t xml:space="preserve"> сельского поселе</w:t>
      </w:r>
      <w:r w:rsidR="0063652D">
        <w:rPr>
          <w:rFonts w:ascii="Times New Roman" w:hAnsi="Times New Roman" w:cs="Times New Roman"/>
          <w:sz w:val="28"/>
          <w:szCs w:val="28"/>
        </w:rPr>
        <w:t>ния «Село Студенец</w:t>
      </w:r>
      <w:r w:rsidRPr="006D540C">
        <w:rPr>
          <w:rFonts w:ascii="Times New Roman" w:hAnsi="Times New Roman" w:cs="Times New Roman"/>
          <w:sz w:val="28"/>
          <w:szCs w:val="28"/>
        </w:rPr>
        <w:t>», утвержденное р</w:t>
      </w:r>
      <w:r w:rsidR="0063652D">
        <w:rPr>
          <w:rFonts w:ascii="Times New Roman" w:hAnsi="Times New Roman" w:cs="Times New Roman"/>
          <w:sz w:val="28"/>
          <w:szCs w:val="28"/>
        </w:rPr>
        <w:t>ешением Сельской Думы СП «Село Студенец» от 11.03.2009 N 7а (в  редакции от  12.04.2012 № 11</w:t>
      </w:r>
      <w:r w:rsidRPr="006D540C">
        <w:rPr>
          <w:rFonts w:ascii="Times New Roman" w:hAnsi="Times New Roman" w:cs="Times New Roman"/>
          <w:sz w:val="28"/>
          <w:szCs w:val="28"/>
        </w:rPr>
        <w:t xml:space="preserve">), изложив его в </w:t>
      </w:r>
      <w:hyperlink r:id="rId8" w:history="1">
        <w:r w:rsidRPr="006D540C">
          <w:rPr>
            <w:rFonts w:ascii="Times New Roman" w:hAnsi="Times New Roman" w:cs="Times New Roman"/>
            <w:sz w:val="28"/>
            <w:szCs w:val="28"/>
          </w:rPr>
          <w:t>новой редакции</w:t>
        </w:r>
      </w:hyperlink>
      <w:r w:rsidRPr="006D540C">
        <w:rPr>
          <w:rFonts w:ascii="Times New Roman" w:hAnsi="Times New Roman" w:cs="Times New Roman"/>
          <w:sz w:val="28"/>
          <w:szCs w:val="28"/>
        </w:rPr>
        <w:t xml:space="preserve"> (приложение).</w:t>
      </w:r>
    </w:p>
    <w:p w:rsidR="00CA2B06" w:rsidRPr="006D540C" w:rsidRDefault="00CA2B06" w:rsidP="00CA2B06">
      <w:pPr>
        <w:autoSpaceDE w:val="0"/>
        <w:autoSpaceDN w:val="0"/>
        <w:adjustRightInd w:val="0"/>
        <w:spacing w:before="220" w:after="0" w:line="240" w:lineRule="auto"/>
        <w:ind w:firstLine="540"/>
        <w:jc w:val="both"/>
        <w:rPr>
          <w:rFonts w:ascii="Times New Roman" w:hAnsi="Times New Roman" w:cs="Times New Roman"/>
          <w:sz w:val="28"/>
          <w:szCs w:val="28"/>
        </w:rPr>
      </w:pPr>
      <w:r w:rsidRPr="006D540C">
        <w:rPr>
          <w:rFonts w:ascii="Times New Roman" w:hAnsi="Times New Roman" w:cs="Times New Roman"/>
          <w:sz w:val="28"/>
          <w:szCs w:val="28"/>
        </w:rPr>
        <w:t>2. Настоящее Решение вступает в силу со дня его опубликования.</w:t>
      </w:r>
    </w:p>
    <w:p w:rsidR="0063652D" w:rsidRDefault="0063652D" w:rsidP="0063652D">
      <w:pPr>
        <w:autoSpaceDE w:val="0"/>
        <w:autoSpaceDN w:val="0"/>
        <w:adjustRightInd w:val="0"/>
        <w:spacing w:after="0" w:line="240" w:lineRule="auto"/>
        <w:rPr>
          <w:rFonts w:ascii="Times New Roman" w:hAnsi="Times New Roman" w:cs="Times New Roman"/>
          <w:sz w:val="28"/>
          <w:szCs w:val="28"/>
        </w:rPr>
      </w:pPr>
    </w:p>
    <w:p w:rsidR="0063652D" w:rsidRDefault="00CA2B06" w:rsidP="0063652D">
      <w:pPr>
        <w:autoSpaceDE w:val="0"/>
        <w:autoSpaceDN w:val="0"/>
        <w:adjustRightInd w:val="0"/>
        <w:spacing w:after="0" w:line="240" w:lineRule="auto"/>
        <w:rPr>
          <w:rFonts w:ascii="Times New Roman" w:hAnsi="Times New Roman" w:cs="Times New Roman"/>
          <w:sz w:val="28"/>
          <w:szCs w:val="28"/>
        </w:rPr>
      </w:pPr>
      <w:r w:rsidRPr="006D540C">
        <w:rPr>
          <w:rFonts w:ascii="Times New Roman" w:hAnsi="Times New Roman" w:cs="Times New Roman"/>
          <w:sz w:val="28"/>
          <w:szCs w:val="28"/>
        </w:rPr>
        <w:t xml:space="preserve">Глава сельского поселения </w:t>
      </w:r>
    </w:p>
    <w:p w:rsidR="00CA2B06" w:rsidRPr="006D540C" w:rsidRDefault="0063652D" w:rsidP="00636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«Село Студенец</w:t>
      </w:r>
      <w:r w:rsidR="00CA2B06" w:rsidRPr="006D540C">
        <w:rPr>
          <w:rFonts w:ascii="Times New Roman" w:hAnsi="Times New Roman" w:cs="Times New Roman"/>
          <w:sz w:val="28"/>
          <w:szCs w:val="28"/>
        </w:rPr>
        <w:t>»</w:t>
      </w:r>
      <w:r>
        <w:rPr>
          <w:rFonts w:ascii="Times New Roman" w:hAnsi="Times New Roman" w:cs="Times New Roman"/>
          <w:sz w:val="28"/>
          <w:szCs w:val="28"/>
        </w:rPr>
        <w:t xml:space="preserve">                                                                         В.Е. Кошманов</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ED4A29" w:rsidP="00CA2B0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A2B06" w:rsidRPr="006D540C" w:rsidRDefault="00ED4A29" w:rsidP="00CA2B06">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w:t>
      </w:r>
    </w:p>
    <w:p w:rsidR="00CA2B06" w:rsidRPr="006D540C" w:rsidRDefault="00CA2B06" w:rsidP="00CA2B06">
      <w:pPr>
        <w:pStyle w:val="ConsPlusNormal"/>
        <w:jc w:val="right"/>
        <w:rPr>
          <w:rFonts w:ascii="Times New Roman" w:hAnsi="Times New Roman" w:cs="Times New Roman"/>
          <w:sz w:val="28"/>
          <w:szCs w:val="28"/>
        </w:rPr>
      </w:pPr>
      <w:r w:rsidRPr="006D540C">
        <w:rPr>
          <w:rFonts w:ascii="Times New Roman" w:hAnsi="Times New Roman" w:cs="Times New Roman"/>
          <w:sz w:val="28"/>
          <w:szCs w:val="28"/>
        </w:rPr>
        <w:t>Сельской Думы</w:t>
      </w:r>
    </w:p>
    <w:p w:rsidR="00CA2B06" w:rsidRPr="006D540C" w:rsidRDefault="0063652D" w:rsidP="00CA2B06">
      <w:pPr>
        <w:pStyle w:val="ConsPlusNormal"/>
        <w:jc w:val="right"/>
        <w:rPr>
          <w:rFonts w:ascii="Times New Roman" w:hAnsi="Times New Roman" w:cs="Times New Roman"/>
          <w:sz w:val="28"/>
          <w:szCs w:val="28"/>
        </w:rPr>
      </w:pPr>
      <w:r>
        <w:rPr>
          <w:rFonts w:ascii="Times New Roman" w:hAnsi="Times New Roman" w:cs="Times New Roman"/>
          <w:sz w:val="28"/>
          <w:szCs w:val="28"/>
        </w:rPr>
        <w:t>СП «Село Студенец</w:t>
      </w:r>
      <w:r w:rsidR="00CA2B06" w:rsidRPr="006D540C">
        <w:rPr>
          <w:rFonts w:ascii="Times New Roman" w:hAnsi="Times New Roman" w:cs="Times New Roman"/>
          <w:sz w:val="28"/>
          <w:szCs w:val="28"/>
        </w:rPr>
        <w:t>»</w:t>
      </w:r>
    </w:p>
    <w:p w:rsidR="00CA2B06" w:rsidRPr="006D540C" w:rsidRDefault="00A91469" w:rsidP="00CA2B0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 </w:t>
      </w:r>
      <w:r w:rsidR="00D67718">
        <w:rPr>
          <w:rFonts w:ascii="Times New Roman" w:hAnsi="Times New Roman" w:cs="Times New Roman"/>
          <w:sz w:val="28"/>
          <w:szCs w:val="28"/>
        </w:rPr>
        <w:t>21 от 23.06.2020</w:t>
      </w:r>
      <w:r w:rsidR="008C5500">
        <w:rPr>
          <w:rFonts w:ascii="Times New Roman" w:hAnsi="Times New Roman" w:cs="Times New Roman"/>
          <w:sz w:val="28"/>
          <w:szCs w:val="28"/>
        </w:rPr>
        <w:t>г.</w:t>
      </w:r>
      <w:r w:rsidR="00CA2B06" w:rsidRPr="006D540C">
        <w:rPr>
          <w:rFonts w:ascii="Times New Roman" w:hAnsi="Times New Roman" w:cs="Times New Roman"/>
          <w:sz w:val="28"/>
          <w:szCs w:val="28"/>
        </w:rPr>
        <w:t xml:space="preserve"> </w:t>
      </w:r>
    </w:p>
    <w:p w:rsidR="00CA2B06" w:rsidRPr="006D540C" w:rsidRDefault="00D67718" w:rsidP="00CA2B0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D67718" w:rsidRDefault="00D67718" w:rsidP="00CA2B06">
      <w:pPr>
        <w:pStyle w:val="ConsPlusTitle"/>
        <w:jc w:val="center"/>
        <w:rPr>
          <w:rFonts w:ascii="Times New Roman" w:hAnsi="Times New Roman" w:cs="Times New Roman"/>
          <w:sz w:val="28"/>
          <w:szCs w:val="28"/>
        </w:rPr>
      </w:pPr>
      <w:bookmarkStart w:id="1" w:name="P39"/>
      <w:bookmarkEnd w:id="1"/>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ПОЛОЖЕНИЕ</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О ПОРЯДКЕ УПРАВЛЕНИЯ И РАСПОРЯЖЕНИЯ ИМУЩЕСТВОМ,</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 xml:space="preserve">НАХОДЯЩИМСЯ </w:t>
      </w:r>
      <w:r w:rsidR="0063652D">
        <w:rPr>
          <w:rFonts w:ascii="Times New Roman" w:hAnsi="Times New Roman" w:cs="Times New Roman"/>
          <w:sz w:val="28"/>
          <w:szCs w:val="28"/>
        </w:rPr>
        <w:t>В СОБСТВЕННОСТИ СЕЛЬСКОГО ПОСЛЕНИЯ «СЕЛО СТУДЕНЕЦ</w:t>
      </w:r>
      <w:r w:rsidRPr="006D540C">
        <w:rPr>
          <w:rFonts w:ascii="Times New Roman" w:hAnsi="Times New Roman" w:cs="Times New Roman"/>
          <w:sz w:val="28"/>
          <w:szCs w:val="28"/>
        </w:rPr>
        <w:t>»</w:t>
      </w:r>
    </w:p>
    <w:p w:rsidR="00CA2B06" w:rsidRPr="006D540C" w:rsidRDefault="00CA2B06" w:rsidP="00CA2B06">
      <w:pPr>
        <w:spacing w:after="1"/>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1. Общие положения</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1.1. Настоящее Положение определяет в соответствии с Федеральными законами "Об общих принципах организации местного самоуправления в Российской Федерации" от 06.10.2003 </w:t>
      </w:r>
      <w:hyperlink r:id="rId9" w:history="1">
        <w:r w:rsidRPr="006D540C">
          <w:rPr>
            <w:rFonts w:ascii="Times New Roman" w:hAnsi="Times New Roman" w:cs="Times New Roman"/>
            <w:sz w:val="28"/>
            <w:szCs w:val="28"/>
          </w:rPr>
          <w:t>N 131-ФЗ</w:t>
        </w:r>
      </w:hyperlink>
      <w:r w:rsidRPr="006D540C">
        <w:rPr>
          <w:rFonts w:ascii="Times New Roman" w:hAnsi="Times New Roman" w:cs="Times New Roman"/>
          <w:sz w:val="28"/>
          <w:szCs w:val="28"/>
        </w:rPr>
        <w:t xml:space="preserve">, "О приватизации государственного и муниципального имущества" от 21.12.2001 </w:t>
      </w:r>
      <w:hyperlink r:id="rId10" w:history="1">
        <w:r w:rsidRPr="006D540C">
          <w:rPr>
            <w:rFonts w:ascii="Times New Roman" w:hAnsi="Times New Roman" w:cs="Times New Roman"/>
            <w:sz w:val="28"/>
            <w:szCs w:val="28"/>
          </w:rPr>
          <w:t>N 178-ФЗ</w:t>
        </w:r>
      </w:hyperlink>
      <w:r w:rsidRPr="006D540C">
        <w:rPr>
          <w:rFonts w:ascii="Times New Roman" w:hAnsi="Times New Roman" w:cs="Times New Roman"/>
          <w:sz w:val="28"/>
          <w:szCs w:val="28"/>
        </w:rPr>
        <w:t xml:space="preserve">, "О защите конкуренции" от 26.07.2006 </w:t>
      </w:r>
      <w:hyperlink r:id="rId11" w:history="1">
        <w:r w:rsidRPr="006D540C">
          <w:rPr>
            <w:rFonts w:ascii="Times New Roman" w:hAnsi="Times New Roman" w:cs="Times New Roman"/>
            <w:sz w:val="28"/>
            <w:szCs w:val="28"/>
          </w:rPr>
          <w:t>N 135-ФЗ</w:t>
        </w:r>
      </w:hyperlink>
      <w:r w:rsidRPr="006D540C">
        <w:rPr>
          <w:rFonts w:ascii="Times New Roman" w:hAnsi="Times New Roman" w:cs="Times New Roman"/>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 июля 2008 </w:t>
      </w:r>
      <w:hyperlink r:id="rId12" w:history="1">
        <w:r w:rsidRPr="006D540C">
          <w:rPr>
            <w:rFonts w:ascii="Times New Roman" w:hAnsi="Times New Roman" w:cs="Times New Roman"/>
            <w:sz w:val="28"/>
            <w:szCs w:val="28"/>
          </w:rPr>
          <w:t>N 159-ФЗ</w:t>
        </w:r>
      </w:hyperlink>
      <w:r w:rsidRPr="006D540C">
        <w:rPr>
          <w:rFonts w:ascii="Times New Roman" w:hAnsi="Times New Roman" w:cs="Times New Roman"/>
          <w:sz w:val="28"/>
          <w:szCs w:val="28"/>
        </w:rPr>
        <w:t xml:space="preserve">, </w:t>
      </w:r>
      <w:hyperlink r:id="rId13" w:history="1">
        <w:r w:rsidRPr="006D540C">
          <w:rPr>
            <w:rFonts w:ascii="Times New Roman" w:hAnsi="Times New Roman" w:cs="Times New Roman"/>
            <w:sz w:val="28"/>
            <w:szCs w:val="28"/>
          </w:rPr>
          <w:t>Уставом</w:t>
        </w:r>
      </w:hyperlink>
      <w:r w:rsidR="00D67718">
        <w:rPr>
          <w:rFonts w:ascii="Times New Roman" w:hAnsi="Times New Roman" w:cs="Times New Roman"/>
          <w:sz w:val="28"/>
          <w:szCs w:val="28"/>
        </w:rPr>
        <w:t xml:space="preserve">  сельского</w:t>
      </w:r>
      <w:r w:rsidRPr="006D540C">
        <w:rPr>
          <w:rFonts w:ascii="Times New Roman" w:hAnsi="Times New Roman" w:cs="Times New Roman"/>
          <w:sz w:val="28"/>
          <w:szCs w:val="28"/>
        </w:rPr>
        <w:t xml:space="preserve"> поселен</w:t>
      </w:r>
      <w:r w:rsidR="00D67718">
        <w:rPr>
          <w:rFonts w:ascii="Times New Roman" w:hAnsi="Times New Roman" w:cs="Times New Roman"/>
          <w:sz w:val="28"/>
          <w:szCs w:val="28"/>
        </w:rPr>
        <w:t>ия</w:t>
      </w:r>
      <w:r w:rsidR="0063652D">
        <w:rPr>
          <w:rFonts w:ascii="Times New Roman" w:hAnsi="Times New Roman" w:cs="Times New Roman"/>
          <w:sz w:val="28"/>
          <w:szCs w:val="28"/>
        </w:rPr>
        <w:t xml:space="preserve">  «Село Студенец</w:t>
      </w:r>
      <w:r w:rsidRPr="006D540C">
        <w:rPr>
          <w:rFonts w:ascii="Times New Roman" w:hAnsi="Times New Roman" w:cs="Times New Roman"/>
          <w:sz w:val="28"/>
          <w:szCs w:val="28"/>
        </w:rPr>
        <w:t>» и устанавливает порядок управления и распоряжения имуществом, находящимся в собственности сельского поселе</w:t>
      </w:r>
      <w:r w:rsidR="0063652D">
        <w:rPr>
          <w:rFonts w:ascii="Times New Roman" w:hAnsi="Times New Roman" w:cs="Times New Roman"/>
          <w:sz w:val="28"/>
          <w:szCs w:val="28"/>
        </w:rPr>
        <w:t>ния "Село Студенец</w:t>
      </w:r>
      <w:r w:rsidRPr="006D540C">
        <w:rPr>
          <w:rFonts w:ascii="Times New Roman" w:hAnsi="Times New Roman" w:cs="Times New Roman"/>
          <w:sz w:val="28"/>
          <w:szCs w:val="28"/>
        </w:rPr>
        <w:t>» (далее - имущество сельского поселения).</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требованиями настоящего Положения.</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Сельская Дума </w:t>
      </w:r>
      <w:r w:rsidR="0063652D">
        <w:rPr>
          <w:rFonts w:ascii="Times New Roman" w:hAnsi="Times New Roman" w:cs="Times New Roman"/>
          <w:sz w:val="28"/>
          <w:szCs w:val="28"/>
        </w:rPr>
        <w:t>СП «Село Студенец</w:t>
      </w:r>
      <w:r w:rsidRPr="006D540C">
        <w:rPr>
          <w:rFonts w:ascii="Times New Roman" w:hAnsi="Times New Roman" w:cs="Times New Roman"/>
          <w:sz w:val="28"/>
          <w:szCs w:val="28"/>
        </w:rPr>
        <w:t>» (далее – Сельская Дума) определяет порядок управления и распоряжения имуществом, находящимся в муниципальной собственности.</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Администрация</w:t>
      </w:r>
      <w:r w:rsidR="0063652D">
        <w:rPr>
          <w:rFonts w:ascii="Times New Roman" w:hAnsi="Times New Roman" w:cs="Times New Roman"/>
          <w:sz w:val="28"/>
          <w:szCs w:val="28"/>
        </w:rPr>
        <w:t xml:space="preserve"> СП "Село Студенец</w:t>
      </w:r>
      <w:r w:rsidRPr="006D540C">
        <w:rPr>
          <w:rFonts w:ascii="Times New Roman" w:hAnsi="Times New Roman" w:cs="Times New Roman"/>
          <w:sz w:val="28"/>
          <w:szCs w:val="28"/>
        </w:rPr>
        <w:t>» управляет и распоряжается имуществом, находящимся в муниципальной собственности, в порядке, установленном настоящим Положением.</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1.3. Вопросы управления и распоряжения муниципальным имуществом, не урегулированные настоящим Положением, регулируются в соответствии с действующим законодательством и принимаемыми в соответствии с ним решениями Сельской</w:t>
      </w:r>
      <w:r w:rsidRPr="006D540C">
        <w:rPr>
          <w:rFonts w:ascii="Times New Roman" w:hAnsi="Times New Roman" w:cs="Times New Roman"/>
          <w:sz w:val="28"/>
          <w:szCs w:val="28"/>
        </w:rPr>
        <w:tab/>
        <w:t xml:space="preserve"> Думы.</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 xml:space="preserve">2. Порядок учета и размещения имущества сельского поселения. </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2.1. Муниципальное имущество, его движение и учет отражаются в Реестре муниципальной собственности сельского поселе</w:t>
      </w:r>
      <w:r w:rsidR="0063652D">
        <w:rPr>
          <w:rFonts w:ascii="Times New Roman" w:hAnsi="Times New Roman" w:cs="Times New Roman"/>
          <w:sz w:val="28"/>
          <w:szCs w:val="28"/>
        </w:rPr>
        <w:t>ния «Село Студенец</w:t>
      </w:r>
      <w:r w:rsidRPr="006D540C">
        <w:rPr>
          <w:rFonts w:ascii="Times New Roman" w:hAnsi="Times New Roman" w:cs="Times New Roman"/>
          <w:sz w:val="28"/>
          <w:szCs w:val="28"/>
        </w:rPr>
        <w:t>» (далее - Реестр муниципальной собственности). Одновременно с включением объекта муниципального имущества в Реестр муниципальной собственности ему присваивается идентификационный номер.</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2.2. Ведение Реестра муниципальной собственности осуществляется администрацией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2.3. Все муниципальные унитарные предприятия, муниципальные учреждения обязаны представлять документы о составе и движении имущества держателю реестра - администрации сельского поселе</w:t>
      </w:r>
      <w:r w:rsidR="0063652D">
        <w:rPr>
          <w:rFonts w:ascii="Times New Roman" w:hAnsi="Times New Roman" w:cs="Times New Roman"/>
          <w:sz w:val="28"/>
          <w:szCs w:val="28"/>
        </w:rPr>
        <w:t>ния «Село Студенец</w:t>
      </w:r>
      <w:r w:rsidRPr="006D540C">
        <w:rPr>
          <w:rFonts w:ascii="Times New Roman" w:hAnsi="Times New Roman" w:cs="Times New Roman"/>
          <w:sz w:val="28"/>
          <w:szCs w:val="28"/>
        </w:rPr>
        <w:t>».</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3. Порядок передачи муниципального имущества в хозяйственное</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ведение или оперативное управление</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3.1.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законами и иными правовыми актами или решениями собственника.</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Перечень муниципального имущества, передаваемого в хозяйственное ведение или оперативное управление, утверждается администрацией сельского поселения.</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3.2. Администрация сельского поселения,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администрацией на приобретение этого имущества. Имуществом, изъятым у учреждения, администрация сельского поселения вправе распорядиться по своему усмотрению.</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4. Списание муниципального имущества</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4.1. Муниципальные унитарные предприятия, муниципальные учреждения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5. Аренда муниципального имущества</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5.1.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5.2. Размеры арендных ставок за муниципальное имущество, передаваемое в аренду без проведения торгов, утверждаются решением </w:t>
      </w:r>
      <w:r w:rsidR="00D70841" w:rsidRPr="006D540C">
        <w:rPr>
          <w:rFonts w:ascii="Times New Roman" w:hAnsi="Times New Roman" w:cs="Times New Roman"/>
          <w:sz w:val="28"/>
          <w:szCs w:val="28"/>
        </w:rPr>
        <w:t>Сельской Думы</w:t>
      </w:r>
      <w:r w:rsidRPr="006D540C">
        <w:rPr>
          <w:rFonts w:ascii="Times New Roman" w:hAnsi="Times New Roman" w:cs="Times New Roman"/>
          <w:sz w:val="28"/>
          <w:szCs w:val="28"/>
        </w:rPr>
        <w:t>.</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5.3. Арендная плата за переданное в аренду муниципальное имущество подлежит зачислению в бюджет сельского поселения в полном объеме.</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6. Приватизация (возмездное отчуждение) муниципального</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имущества</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6.1. Приватизация муниципального имущества осуществляется в соответствии с Федеральным </w:t>
      </w:r>
      <w:hyperlink r:id="rId14" w:history="1">
        <w:r w:rsidRPr="006D540C">
          <w:rPr>
            <w:rFonts w:ascii="Times New Roman" w:hAnsi="Times New Roman" w:cs="Times New Roman"/>
            <w:sz w:val="28"/>
            <w:szCs w:val="28"/>
          </w:rPr>
          <w:t>законом</w:t>
        </w:r>
      </w:hyperlink>
      <w:r w:rsidRPr="006D540C">
        <w:rPr>
          <w:rFonts w:ascii="Times New Roman" w:hAnsi="Times New Roman" w:cs="Times New Roman"/>
          <w:sz w:val="28"/>
          <w:szCs w:val="28"/>
        </w:rPr>
        <w:t xml:space="preserve"> "О приватизации государственного и муниципального имущества", прогнозным планом приватизации имущества сельского поселения, нормативными правовыми актами сельского поселения в сфере приватизации.</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7. Порядок передачи муниципального имущества в безвозмездное</w:t>
      </w:r>
    </w:p>
    <w:p w:rsidR="00CA2B06" w:rsidRPr="006D540C" w:rsidRDefault="00CA2B06" w:rsidP="00CA2B06">
      <w:pPr>
        <w:pStyle w:val="ConsPlusTitle"/>
        <w:jc w:val="center"/>
        <w:rPr>
          <w:rFonts w:ascii="Times New Roman" w:hAnsi="Times New Roman" w:cs="Times New Roman"/>
          <w:sz w:val="28"/>
          <w:szCs w:val="28"/>
        </w:rPr>
      </w:pPr>
      <w:r w:rsidRPr="006D540C">
        <w:rPr>
          <w:rFonts w:ascii="Times New Roman" w:hAnsi="Times New Roman" w:cs="Times New Roman"/>
          <w:sz w:val="28"/>
          <w:szCs w:val="28"/>
        </w:rPr>
        <w:t>пользование</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7.1. Заключение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7.2. Полномочия ссудодателя муниципального имущества, передаваемого в безвозмездное пользование, осуществляет администрация сельского поселения.</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Title"/>
        <w:jc w:val="center"/>
        <w:outlineLvl w:val="1"/>
        <w:rPr>
          <w:rFonts w:ascii="Times New Roman" w:hAnsi="Times New Roman" w:cs="Times New Roman"/>
          <w:sz w:val="28"/>
          <w:szCs w:val="28"/>
        </w:rPr>
      </w:pPr>
      <w:r w:rsidRPr="006D540C">
        <w:rPr>
          <w:rFonts w:ascii="Times New Roman" w:hAnsi="Times New Roman" w:cs="Times New Roman"/>
          <w:sz w:val="28"/>
          <w:szCs w:val="28"/>
        </w:rPr>
        <w:t>8. Заключительные положения</w:t>
      </w:r>
    </w:p>
    <w:p w:rsidR="00CA2B06" w:rsidRPr="006D540C" w:rsidRDefault="00CA2B06" w:rsidP="00CA2B06">
      <w:pPr>
        <w:pStyle w:val="ConsPlusNormal"/>
        <w:jc w:val="both"/>
        <w:rPr>
          <w:rFonts w:ascii="Times New Roman" w:hAnsi="Times New Roman" w:cs="Times New Roman"/>
          <w:sz w:val="28"/>
          <w:szCs w:val="28"/>
        </w:rPr>
      </w:pPr>
    </w:p>
    <w:p w:rsidR="00CA2B06" w:rsidRPr="006D540C" w:rsidRDefault="00CA2B06" w:rsidP="00CA2B06">
      <w:pPr>
        <w:pStyle w:val="ConsPlusNormal"/>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8.1.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без проведения конкурсов и аукционов производится в случаях, определенных </w:t>
      </w:r>
      <w:hyperlink r:id="rId15" w:history="1">
        <w:r w:rsidRPr="006D540C">
          <w:rPr>
            <w:rFonts w:ascii="Times New Roman" w:hAnsi="Times New Roman" w:cs="Times New Roman"/>
            <w:sz w:val="28"/>
            <w:szCs w:val="28"/>
          </w:rPr>
          <w:t>ст. 17.1</w:t>
        </w:r>
      </w:hyperlink>
      <w:r w:rsidRPr="006D540C">
        <w:rPr>
          <w:rFonts w:ascii="Times New Roman" w:hAnsi="Times New Roman" w:cs="Times New Roman"/>
          <w:sz w:val="28"/>
          <w:szCs w:val="28"/>
        </w:rPr>
        <w:t xml:space="preserve"> Федерального закона от 26.07.2006 N 135-ФЗ "О защите конкуренции".</w:t>
      </w:r>
    </w:p>
    <w:p w:rsidR="00CA2B06" w:rsidRPr="006D540C" w:rsidRDefault="00CA2B06" w:rsidP="00CA2B06">
      <w:pPr>
        <w:pStyle w:val="ConsPlusNormal"/>
        <w:spacing w:before="220"/>
        <w:ind w:firstLine="540"/>
        <w:jc w:val="both"/>
        <w:rPr>
          <w:rFonts w:ascii="Times New Roman" w:hAnsi="Times New Roman" w:cs="Times New Roman"/>
          <w:sz w:val="28"/>
          <w:szCs w:val="28"/>
        </w:rPr>
      </w:pPr>
      <w:r w:rsidRPr="006D540C">
        <w:rPr>
          <w:rFonts w:ascii="Times New Roman" w:hAnsi="Times New Roman" w:cs="Times New Roman"/>
          <w:sz w:val="28"/>
          <w:szCs w:val="28"/>
        </w:rPr>
        <w:t xml:space="preserve">8.2. 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регулируются Федеральным </w:t>
      </w:r>
      <w:hyperlink r:id="rId16" w:history="1">
        <w:r w:rsidRPr="006D540C">
          <w:rPr>
            <w:rFonts w:ascii="Times New Roman" w:hAnsi="Times New Roman" w:cs="Times New Roman"/>
            <w:sz w:val="28"/>
            <w:szCs w:val="28"/>
          </w:rPr>
          <w:t>законом</w:t>
        </w:r>
      </w:hyperlink>
      <w:r w:rsidRPr="006D540C">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A2B06" w:rsidRPr="006D540C" w:rsidRDefault="00CA2B06" w:rsidP="00CA2B06">
      <w:pPr>
        <w:rPr>
          <w:rFonts w:ascii="Times New Roman" w:hAnsi="Times New Roman" w:cs="Times New Roman"/>
          <w:sz w:val="28"/>
          <w:szCs w:val="28"/>
        </w:rPr>
      </w:pPr>
    </w:p>
    <w:p w:rsidR="00CA2B06" w:rsidRPr="006D540C" w:rsidRDefault="00CA2B06" w:rsidP="00CA2B06"/>
    <w:p w:rsidR="00CA2B06" w:rsidRPr="006D540C" w:rsidRDefault="00CA2B06" w:rsidP="00CA2B06"/>
    <w:p w:rsidR="00645634" w:rsidRPr="006D540C" w:rsidRDefault="00645634"/>
    <w:sectPr w:rsidR="00645634" w:rsidRPr="006D540C" w:rsidSect="00645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06"/>
    <w:rsid w:val="00016F32"/>
    <w:rsid w:val="001A3098"/>
    <w:rsid w:val="0022435B"/>
    <w:rsid w:val="00405C4D"/>
    <w:rsid w:val="0063652D"/>
    <w:rsid w:val="00645634"/>
    <w:rsid w:val="006D540C"/>
    <w:rsid w:val="008C5500"/>
    <w:rsid w:val="00960D61"/>
    <w:rsid w:val="00A42364"/>
    <w:rsid w:val="00A91469"/>
    <w:rsid w:val="00CA2B06"/>
    <w:rsid w:val="00D67718"/>
    <w:rsid w:val="00D70841"/>
    <w:rsid w:val="00ED4A29"/>
    <w:rsid w:val="00FB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EA924-2E86-4F02-96EF-D6C5A13B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B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B0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CD1E1B9C2250F4D970C7149D5F17F2FF4CBADB4E792925575F6AC7BC32D0ACA1F380381E8C4E1C8FD60FE5A364293CFCFF82C2B9606F9761BA72R8l9K" TargetMode="External"/><Relationship Id="rId13" Type="http://schemas.openxmlformats.org/officeDocument/2006/relationships/hyperlink" Target="consultantplus://offline/ref=22766E3499EC1C6E4F4674026C75646DA574D5BE775D1B4C838A0EC608593FC81721A3D7F3A44B22EBA1BC02973E245299A9DF9CB0ED437E85B0E323zDQ9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BCD1E1B9C2250F4D970C7149D5F17F2FF4CBADB4C772C24555F6AC7BC32D0ACA1F380381E8C4E1C8FD60FE4A364293CFCFF82C2B9606F9761BA72R8l9K" TargetMode="External"/><Relationship Id="rId12" Type="http://schemas.openxmlformats.org/officeDocument/2006/relationships/hyperlink" Target="consultantplus://offline/ref=22766E3499EC1C6E4F466A0F7A193A63A17F8AB5735E151FD6DA08915709399D4561FD8EB1E45823EDBFBA0195z3Q5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2766E3499EC1C6E4F466A0F7A193A63A17F8AB5735E151FD6DA08915709399D4561FD8EB1E45823EDBFBA0195z3Q5K" TargetMode="External"/><Relationship Id="rId1" Type="http://schemas.openxmlformats.org/officeDocument/2006/relationships/styles" Target="styles.xml"/><Relationship Id="rId6" Type="http://schemas.openxmlformats.org/officeDocument/2006/relationships/hyperlink" Target="consultantplus://offline/ref=22766E3499EC1C6E4F4674026C75646DA574D5BE775D1B4C838A0EC608593FC81721A3D7F3A44B22EBA1BC02973E245299A9DF9CB0ED437E85B0E323zDQ9K" TargetMode="External"/><Relationship Id="rId11" Type="http://schemas.openxmlformats.org/officeDocument/2006/relationships/hyperlink" Target="consultantplus://offline/ref=22766E3499EC1C6E4F466A0F7A193A63A17A8AB1715E151FD6DA08915709399D4561FD8EB1E45823EDBFBA0195z3Q5K" TargetMode="External"/><Relationship Id="rId5" Type="http://schemas.openxmlformats.org/officeDocument/2006/relationships/hyperlink" Target="consultantplus://offline/ref=22766E3499EC1C6E4F466A0F7A193A63A17A88B1735E151FD6DA08915709399D5761A582B0E04020EBAAEC50D3607D02D9E2D29BAAF1437Az9QBK" TargetMode="External"/><Relationship Id="rId15" Type="http://schemas.openxmlformats.org/officeDocument/2006/relationships/hyperlink" Target="consultantplus://offline/ref=22766E3499EC1C6E4F466A0F7A193A63A17A8AB1715E151FD6DA08915709399D5761A582B0E0432AE2AAEC50D3607D02D9E2D29BAAF1437Az9QBK" TargetMode="External"/><Relationship Id="rId10" Type="http://schemas.openxmlformats.org/officeDocument/2006/relationships/hyperlink" Target="consultantplus://offline/ref=22766E3499EC1C6E4F466A0F7A193A63A17C8BBB7657151FD6DA08915709399D4561FD8EB1E45823EDBFBA0195z3Q5K" TargetMode="External"/><Relationship Id="rId4" Type="http://schemas.openxmlformats.org/officeDocument/2006/relationships/image" Target="media/image1.png"/><Relationship Id="rId9" Type="http://schemas.openxmlformats.org/officeDocument/2006/relationships/hyperlink" Target="consultantplus://offline/ref=22766E3499EC1C6E4F466A0F7A193A63A17A88B1735E151FD6DA08915709399D5761A582B0E04020EBAAEC50D3607D02D9E2D29BAAF1437Az9QBK" TargetMode="External"/><Relationship Id="rId14" Type="http://schemas.openxmlformats.org/officeDocument/2006/relationships/hyperlink" Target="consultantplus://offline/ref=22766E3499EC1C6E4F466A0F7A193A63A17C8BBB7657151FD6DA08915709399D4561FD8EB1E45823EDBFBA0195z3Q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2021-06-08T06:11:00Z</dcterms:created>
  <dcterms:modified xsi:type="dcterms:W3CDTF">2021-06-08T06:11:00Z</dcterms:modified>
</cp:coreProperties>
</file>