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6A" w:rsidRPr="009949DC" w:rsidRDefault="001B1B6A" w:rsidP="009949DC">
      <w:pPr>
        <w:spacing w:after="120"/>
        <w:ind w:firstLine="0"/>
        <w:jc w:val="center"/>
        <w:rPr>
          <w:rFonts w:cs="Arial"/>
          <w:b/>
          <w:sz w:val="32"/>
        </w:rPr>
      </w:pPr>
      <w:r w:rsidRPr="009949DC">
        <w:rPr>
          <w:rFonts w:cs="Arial"/>
          <w:b/>
          <w:sz w:val="32"/>
        </w:rPr>
        <w:t>СЕЛЬСКАЯ ДУМА</w:t>
      </w:r>
      <w:r w:rsidR="009949DC" w:rsidRPr="009949DC">
        <w:rPr>
          <w:rFonts w:cs="Arial"/>
          <w:b/>
          <w:sz w:val="32"/>
        </w:rPr>
        <w:br/>
      </w:r>
      <w:r w:rsidRPr="009949DC">
        <w:rPr>
          <w:rFonts w:cs="Arial"/>
          <w:b/>
          <w:sz w:val="32"/>
        </w:rPr>
        <w:t>СЕЛЬСКОГО ПОСЕЛЕНИЯ «СЕЛО СТУДЕНЕЦ»</w:t>
      </w:r>
      <w:r w:rsidR="009949DC" w:rsidRPr="009949DC">
        <w:rPr>
          <w:rFonts w:cs="Arial"/>
          <w:b/>
          <w:sz w:val="32"/>
        </w:rPr>
        <w:br/>
      </w:r>
      <w:r w:rsidRPr="009949DC">
        <w:rPr>
          <w:rFonts w:cs="Arial"/>
          <w:b/>
          <w:sz w:val="32"/>
        </w:rPr>
        <w:t>ЖИЗДРИНСКОГО РАЙОНА КАЛУЖСКОЙ ОБЛАСТИ</w:t>
      </w:r>
    </w:p>
    <w:p w:rsidR="001B1B6A" w:rsidRPr="009949DC" w:rsidRDefault="001B1B6A" w:rsidP="009949DC">
      <w:pPr>
        <w:spacing w:after="120"/>
        <w:ind w:firstLine="0"/>
        <w:jc w:val="center"/>
        <w:rPr>
          <w:rFonts w:cs="Arial"/>
          <w:b/>
          <w:sz w:val="32"/>
        </w:rPr>
      </w:pPr>
    </w:p>
    <w:p w:rsidR="001B1B6A" w:rsidRPr="009949DC" w:rsidRDefault="001B1B6A" w:rsidP="009949DC">
      <w:pPr>
        <w:spacing w:after="120"/>
        <w:ind w:firstLine="0"/>
        <w:jc w:val="center"/>
        <w:rPr>
          <w:rFonts w:cs="Arial"/>
          <w:b/>
          <w:sz w:val="32"/>
        </w:rPr>
      </w:pPr>
      <w:r w:rsidRPr="009949DC">
        <w:rPr>
          <w:rFonts w:cs="Arial"/>
          <w:b/>
          <w:sz w:val="32"/>
        </w:rPr>
        <w:t>РЕШЕНИЕ</w:t>
      </w:r>
    </w:p>
    <w:p w:rsidR="001B1B6A" w:rsidRPr="001B1B6A" w:rsidRDefault="001B1B6A" w:rsidP="009949DC">
      <w:pPr>
        <w:spacing w:after="120"/>
        <w:ind w:firstLine="0"/>
        <w:jc w:val="center"/>
        <w:rPr>
          <w:rFonts w:cs="Arial"/>
        </w:rPr>
      </w:pPr>
    </w:p>
    <w:p w:rsidR="001B1B6A" w:rsidRPr="001B1B6A" w:rsidRDefault="001B1B6A" w:rsidP="009949DC">
      <w:pPr>
        <w:spacing w:after="120"/>
        <w:ind w:firstLine="0"/>
        <w:jc w:val="center"/>
        <w:rPr>
          <w:rFonts w:cs="Arial"/>
        </w:rPr>
      </w:pPr>
      <w:r w:rsidRPr="001B1B6A">
        <w:rPr>
          <w:rFonts w:cs="Arial"/>
        </w:rPr>
        <w:t>от 23 августа 2023 г.                                                                               № 29</w:t>
      </w:r>
    </w:p>
    <w:p w:rsidR="001B1B6A" w:rsidRPr="001B1B6A" w:rsidRDefault="001B1B6A" w:rsidP="009949DC">
      <w:pPr>
        <w:spacing w:after="120"/>
        <w:ind w:firstLine="0"/>
        <w:jc w:val="center"/>
        <w:rPr>
          <w:rFonts w:cs="Arial"/>
        </w:rPr>
      </w:pPr>
    </w:p>
    <w:p w:rsidR="001B1B6A" w:rsidRPr="009949DC" w:rsidRDefault="001B1B6A" w:rsidP="009949DC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r w:rsidRPr="009949DC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сельского поселения «Село Студенец»</w:t>
      </w:r>
      <w:r w:rsidR="00035D3E">
        <w:rPr>
          <w:rFonts w:cs="Arial"/>
          <w:b/>
          <w:bCs/>
          <w:kern w:val="28"/>
          <w:sz w:val="32"/>
          <w:szCs w:val="32"/>
        </w:rPr>
        <w:t xml:space="preserve"> </w:t>
      </w:r>
      <w:r w:rsidRPr="009949DC">
        <w:rPr>
          <w:rFonts w:cs="Arial"/>
          <w:b/>
          <w:bCs/>
          <w:kern w:val="28"/>
          <w:sz w:val="32"/>
          <w:szCs w:val="32"/>
        </w:rPr>
        <w:t xml:space="preserve">от </w:t>
      </w:r>
      <w:r w:rsidRPr="00035D3E">
        <w:rPr>
          <w:rFonts w:cs="Arial"/>
          <w:b/>
          <w:bCs/>
          <w:kern w:val="28"/>
          <w:sz w:val="32"/>
          <w:szCs w:val="32"/>
        </w:rPr>
        <w:t>14 февраля 2017 № 3</w:t>
      </w:r>
      <w:r w:rsidRPr="009949DC">
        <w:rPr>
          <w:rFonts w:cs="Arial"/>
          <w:b/>
          <w:bCs/>
          <w:kern w:val="28"/>
          <w:sz w:val="32"/>
          <w:szCs w:val="32"/>
        </w:rPr>
        <w:t xml:space="preserve"> (в редакции от </w:t>
      </w:r>
      <w:r w:rsidRPr="00035D3E">
        <w:rPr>
          <w:rFonts w:cs="Arial"/>
          <w:b/>
          <w:bCs/>
          <w:kern w:val="28"/>
          <w:sz w:val="32"/>
          <w:szCs w:val="32"/>
        </w:rPr>
        <w:t>14.03.2023 № 6</w:t>
      </w:r>
      <w:r w:rsidRPr="009949DC">
        <w:rPr>
          <w:rFonts w:cs="Arial"/>
          <w:b/>
          <w:bCs/>
          <w:kern w:val="28"/>
          <w:sz w:val="32"/>
          <w:szCs w:val="32"/>
        </w:rPr>
        <w:t>)</w:t>
      </w:r>
      <w:bookmarkEnd w:id="0"/>
    </w:p>
    <w:p w:rsidR="001B1B6A" w:rsidRPr="001B1B6A" w:rsidRDefault="001B1B6A" w:rsidP="009949DC">
      <w:pPr>
        <w:spacing w:after="120"/>
        <w:ind w:firstLine="0"/>
        <w:jc w:val="center"/>
        <w:rPr>
          <w:rFonts w:cs="Arial"/>
        </w:rPr>
      </w:pPr>
    </w:p>
    <w:p w:rsidR="001B1B6A" w:rsidRPr="001B1B6A" w:rsidRDefault="001B1B6A" w:rsidP="009949DC">
      <w:pPr>
        <w:spacing w:after="120"/>
        <w:ind w:firstLine="709"/>
        <w:rPr>
          <w:rFonts w:cs="Arial"/>
        </w:rPr>
      </w:pPr>
      <w:proofErr w:type="gramStart"/>
      <w:r w:rsidRPr="001B1B6A">
        <w:rPr>
          <w:rFonts w:cs="Arial"/>
        </w:rPr>
        <w:t xml:space="preserve">В целях приведения Решения Сельской Думы сельского поселения «Село Студенец» от </w:t>
      </w:r>
      <w:r w:rsidRPr="00035D3E">
        <w:rPr>
          <w:rFonts w:cs="Arial"/>
        </w:rPr>
        <w:t>14 февраля 2017 № 3</w:t>
      </w:r>
      <w:r w:rsidRPr="001B1B6A">
        <w:rPr>
          <w:rFonts w:cs="Arial"/>
        </w:rPr>
        <w:t xml:space="preserve"> (в редакции от </w:t>
      </w:r>
      <w:r w:rsidRPr="00035D3E">
        <w:rPr>
          <w:rFonts w:cs="Arial"/>
        </w:rPr>
        <w:t>14.03.2023 № 6</w:t>
      </w:r>
      <w:r w:rsidRPr="001B1B6A">
        <w:rPr>
          <w:rFonts w:cs="Arial"/>
        </w:rPr>
        <w:t xml:space="preserve">) в соответствие со статьей 17.1 Федерального закона от </w:t>
      </w:r>
      <w:r w:rsidRPr="00035D3E">
        <w:rPr>
          <w:rFonts w:cs="Arial"/>
        </w:rPr>
        <w:t>26.07.2006 № 135-ФЗ</w:t>
      </w:r>
      <w:r w:rsidRPr="001B1B6A">
        <w:rPr>
          <w:rFonts w:cs="Arial"/>
        </w:rPr>
        <w:t xml:space="preserve"> «О защите конкуренции», статьей 47 Федерального закона от 06.10.2003 № </w:t>
      </w:r>
      <w:r w:rsidRPr="00035D3E">
        <w:rPr>
          <w:rFonts w:cs="Arial"/>
        </w:rPr>
        <w:t>131-ФЗ</w:t>
      </w:r>
      <w:r w:rsidRPr="001B1B6A">
        <w:rPr>
          <w:rFonts w:cs="Arial"/>
        </w:rPr>
        <w:t xml:space="preserve"> «</w:t>
      </w:r>
      <w:r w:rsidRPr="00035D3E">
        <w:rPr>
          <w:rFonts w:cs="Arial"/>
        </w:rPr>
        <w:t>Об общих принципах организации местного самоуправления в Российской</w:t>
      </w:r>
      <w:r w:rsidRPr="001B1B6A">
        <w:rPr>
          <w:rFonts w:cs="Arial"/>
        </w:rPr>
        <w:t xml:space="preserve"> Федерации», руководствуясь </w:t>
      </w:r>
      <w:r w:rsidRPr="00035D3E">
        <w:rPr>
          <w:rFonts w:cs="Arial"/>
        </w:rPr>
        <w:t>Уставом</w:t>
      </w:r>
      <w:r w:rsidRPr="001B1B6A">
        <w:rPr>
          <w:rFonts w:cs="Arial"/>
        </w:rPr>
        <w:t xml:space="preserve"> сельского поселения «Село Студенец», Сельская Дума сельского поселения «Село</w:t>
      </w:r>
      <w:proofErr w:type="gramEnd"/>
      <w:r w:rsidRPr="001B1B6A">
        <w:rPr>
          <w:rFonts w:cs="Arial"/>
        </w:rPr>
        <w:t xml:space="preserve"> Студенец»</w:t>
      </w:r>
    </w:p>
    <w:p w:rsidR="001B1B6A" w:rsidRPr="00892A06" w:rsidRDefault="001B1B6A" w:rsidP="00892A06">
      <w:pPr>
        <w:spacing w:after="120"/>
        <w:ind w:firstLine="0"/>
        <w:rPr>
          <w:rFonts w:cs="Arial"/>
          <w:b/>
        </w:rPr>
      </w:pPr>
      <w:r w:rsidRPr="00892A06">
        <w:rPr>
          <w:rFonts w:cs="Arial"/>
          <w:b/>
        </w:rPr>
        <w:t>РЕШИЛА:</w:t>
      </w:r>
    </w:p>
    <w:p w:rsidR="001B1B6A" w:rsidRPr="001B1B6A" w:rsidRDefault="001B1B6A" w:rsidP="009949DC">
      <w:pPr>
        <w:spacing w:after="120"/>
        <w:ind w:firstLine="709"/>
        <w:rPr>
          <w:rFonts w:cs="Arial"/>
        </w:rPr>
      </w:pPr>
      <w:r w:rsidRPr="001B1B6A">
        <w:rPr>
          <w:rFonts w:cs="Arial"/>
        </w:rPr>
        <w:t xml:space="preserve">1. </w:t>
      </w:r>
      <w:proofErr w:type="gramStart"/>
      <w:r w:rsidRPr="001B1B6A">
        <w:rPr>
          <w:rFonts w:cs="Arial"/>
        </w:rPr>
        <w:t xml:space="preserve">В Решение Сельской Думы сельского поселения «Село Студенец» от </w:t>
      </w:r>
      <w:r w:rsidRPr="00035D3E">
        <w:rPr>
          <w:rFonts w:cs="Arial"/>
        </w:rPr>
        <w:t>14 февраля 2017 № 3</w:t>
      </w:r>
      <w:r w:rsidRPr="001B1B6A">
        <w:rPr>
          <w:rFonts w:cs="Arial"/>
        </w:rPr>
        <w:t xml:space="preserve"> (в редакции от </w:t>
      </w:r>
      <w:r w:rsidRPr="00035D3E">
        <w:rPr>
          <w:rFonts w:cs="Arial"/>
        </w:rPr>
        <w:t>14.03.2023 № 6</w:t>
      </w:r>
      <w:r w:rsidRPr="001B1B6A">
        <w:rPr>
          <w:rFonts w:cs="Arial"/>
        </w:rPr>
        <w:t>) «Об утверждении Положения «О порядке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</w:t>
      </w:r>
      <w:proofErr w:type="gramEnd"/>
      <w:r w:rsidRPr="001B1B6A">
        <w:rPr>
          <w:rFonts w:cs="Arial"/>
        </w:rPr>
        <w:t>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 «Село Студенец» внести следующие изменения:</w:t>
      </w:r>
    </w:p>
    <w:p w:rsidR="001B1B6A" w:rsidRPr="001B1B6A" w:rsidRDefault="001B1B6A" w:rsidP="00892A06">
      <w:pPr>
        <w:ind w:firstLine="709"/>
        <w:rPr>
          <w:rFonts w:cs="Arial"/>
        </w:rPr>
      </w:pPr>
      <w:r w:rsidRPr="001B1B6A">
        <w:rPr>
          <w:rFonts w:cs="Arial"/>
        </w:rPr>
        <w:t>1) пункт 3 изложить в следующей редакции:</w:t>
      </w:r>
    </w:p>
    <w:p w:rsidR="001B1B6A" w:rsidRPr="001B1B6A" w:rsidRDefault="001B1B6A" w:rsidP="009949DC">
      <w:pPr>
        <w:spacing w:after="120"/>
        <w:ind w:firstLine="709"/>
        <w:rPr>
          <w:rFonts w:cs="Arial"/>
        </w:rPr>
      </w:pPr>
      <w:r w:rsidRPr="001B1B6A">
        <w:rPr>
          <w:rFonts w:cs="Arial"/>
        </w:rPr>
        <w:t>«3. Настоящее Решение вступает в силу после его официального опубликования</w:t>
      </w:r>
      <w:proofErr w:type="gramStart"/>
      <w:r w:rsidRPr="001B1B6A">
        <w:rPr>
          <w:rFonts w:cs="Arial"/>
        </w:rPr>
        <w:t>.»;</w:t>
      </w:r>
    </w:p>
    <w:p w:rsidR="001B1B6A" w:rsidRPr="001B1B6A" w:rsidRDefault="001B1B6A" w:rsidP="009949DC">
      <w:pPr>
        <w:spacing w:after="120"/>
        <w:ind w:firstLine="709"/>
        <w:rPr>
          <w:rFonts w:cs="Arial"/>
        </w:rPr>
      </w:pPr>
      <w:proofErr w:type="gramEnd"/>
      <w:r w:rsidRPr="001B1B6A">
        <w:rPr>
          <w:rFonts w:cs="Arial"/>
        </w:rPr>
        <w:t>2) в приложении № 1 дефис 1 пункта 3.3 исключить.</w:t>
      </w:r>
    </w:p>
    <w:p w:rsidR="00892A06" w:rsidRDefault="00892A06" w:rsidP="009949DC">
      <w:pPr>
        <w:spacing w:after="120"/>
        <w:ind w:firstLine="709"/>
        <w:rPr>
          <w:rFonts w:cs="Arial"/>
        </w:rPr>
      </w:pPr>
    </w:p>
    <w:p w:rsidR="001B1B6A" w:rsidRPr="001B1B6A" w:rsidRDefault="001B1B6A" w:rsidP="009949DC">
      <w:pPr>
        <w:spacing w:after="120"/>
        <w:ind w:firstLine="709"/>
        <w:rPr>
          <w:rFonts w:cs="Arial"/>
        </w:rPr>
      </w:pPr>
      <w:r w:rsidRPr="001B1B6A">
        <w:rPr>
          <w:rFonts w:cs="Arial"/>
        </w:rPr>
        <w:t>2. Настоящее Решение вступает в силу после его официального опубликования.</w:t>
      </w:r>
    </w:p>
    <w:p w:rsidR="00892A06" w:rsidRDefault="00892A06" w:rsidP="00892A06">
      <w:pPr>
        <w:spacing w:after="120"/>
        <w:ind w:firstLine="709"/>
        <w:jc w:val="right"/>
        <w:rPr>
          <w:rFonts w:cs="Arial"/>
        </w:rPr>
      </w:pPr>
    </w:p>
    <w:p w:rsidR="00892A06" w:rsidRDefault="00892A06" w:rsidP="00892A06">
      <w:pPr>
        <w:spacing w:after="120"/>
        <w:ind w:firstLine="709"/>
        <w:jc w:val="right"/>
        <w:rPr>
          <w:rFonts w:cs="Arial"/>
        </w:rPr>
      </w:pPr>
    </w:p>
    <w:p w:rsidR="00892A06" w:rsidRPr="00892A06" w:rsidRDefault="001B1B6A" w:rsidP="00892A06">
      <w:pPr>
        <w:spacing w:after="120"/>
        <w:ind w:firstLine="709"/>
        <w:jc w:val="right"/>
        <w:rPr>
          <w:rFonts w:cs="Arial"/>
          <w:b/>
        </w:rPr>
      </w:pPr>
      <w:r w:rsidRPr="00892A06">
        <w:rPr>
          <w:rFonts w:cs="Arial"/>
          <w:b/>
        </w:rPr>
        <w:t>Глава сельского поселения</w:t>
      </w:r>
      <w:r w:rsidR="00892A06" w:rsidRPr="00892A06">
        <w:rPr>
          <w:rFonts w:cs="Arial"/>
          <w:b/>
        </w:rPr>
        <w:br/>
      </w:r>
      <w:r w:rsidRPr="00892A06">
        <w:rPr>
          <w:rFonts w:cs="Arial"/>
          <w:b/>
        </w:rPr>
        <w:t>«Село Студенец»</w:t>
      </w:r>
    </w:p>
    <w:p w:rsidR="001B1B6A" w:rsidRPr="001B1B6A" w:rsidRDefault="001B1B6A" w:rsidP="00892A06">
      <w:pPr>
        <w:spacing w:after="120"/>
        <w:ind w:firstLine="709"/>
        <w:jc w:val="right"/>
        <w:rPr>
          <w:rFonts w:cs="Arial"/>
        </w:rPr>
      </w:pPr>
      <w:r w:rsidRPr="00892A06">
        <w:rPr>
          <w:rFonts w:cs="Arial"/>
          <w:b/>
        </w:rPr>
        <w:t xml:space="preserve">О.В. </w:t>
      </w:r>
      <w:proofErr w:type="spellStart"/>
      <w:r w:rsidRPr="00892A06">
        <w:rPr>
          <w:rFonts w:cs="Arial"/>
          <w:b/>
        </w:rPr>
        <w:t>Семёнова</w:t>
      </w:r>
      <w:proofErr w:type="spellEnd"/>
    </w:p>
    <w:sectPr w:rsidR="001B1B6A" w:rsidRPr="001B1B6A" w:rsidSect="009949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6A"/>
    <w:rsid w:val="00035578"/>
    <w:rsid w:val="00035D3E"/>
    <w:rsid w:val="001B1B6A"/>
    <w:rsid w:val="0037126F"/>
    <w:rsid w:val="00892A06"/>
    <w:rsid w:val="009949DC"/>
    <w:rsid w:val="00AA23DA"/>
    <w:rsid w:val="00B45A74"/>
    <w:rsid w:val="00C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557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355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355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355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355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949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949D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949D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949D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355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3557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949D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355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35578"/>
    <w:rPr>
      <w:color w:val="0000FF"/>
      <w:u w:val="none"/>
    </w:rPr>
  </w:style>
  <w:style w:type="paragraph" w:customStyle="1" w:styleId="Application">
    <w:name w:val="Application!Приложение"/>
    <w:rsid w:val="0003557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3557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3557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3557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355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557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355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355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355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355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949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949D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949D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949D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355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3557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949D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355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35578"/>
    <w:rPr>
      <w:color w:val="0000FF"/>
      <w:u w:val="none"/>
    </w:rPr>
  </w:style>
  <w:style w:type="paragraph" w:customStyle="1" w:styleId="Application">
    <w:name w:val="Application!Приложение"/>
    <w:rsid w:val="0003557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3557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3557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3557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355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D2A4-DCF1-41D7-BDEA-4D295C32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2023-08-25T09:22:00Z</dcterms:created>
  <dcterms:modified xsi:type="dcterms:W3CDTF">2023-08-25T09:23:00Z</dcterms:modified>
</cp:coreProperties>
</file>