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EB5" w:rsidRDefault="00BD3CF4" w:rsidP="00813EB5">
      <w:pPr>
        <w:pStyle w:val="1"/>
      </w:pPr>
      <w:r>
        <w:rPr>
          <w:lang w:eastAsia="ar-SA"/>
        </w:rPr>
        <w:t xml:space="preserve">                                                                       </w:t>
      </w:r>
      <w:r w:rsidR="00813EB5">
        <w:rPr>
          <w:lang w:eastAsia="ar-SA"/>
        </w:rPr>
        <w:object w:dxaOrig="1858" w:dyaOrig="17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582627140" r:id="rId6"/>
        </w:object>
      </w:r>
    </w:p>
    <w:p w:rsidR="00813EB5" w:rsidRDefault="00813EB5" w:rsidP="00813EB5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813EB5" w:rsidRDefault="00813EB5" w:rsidP="00813EB5">
      <w:pPr>
        <w:jc w:val="center"/>
        <w:rPr>
          <w:b/>
        </w:rPr>
      </w:pPr>
      <w:r>
        <w:rPr>
          <w:b/>
        </w:rPr>
        <w:t>сельск</w:t>
      </w:r>
      <w:r w:rsidR="0021558D">
        <w:rPr>
          <w:b/>
        </w:rPr>
        <w:t>ого поселения «Село Студенец</w:t>
      </w:r>
      <w:r>
        <w:rPr>
          <w:b/>
        </w:rPr>
        <w:t>»</w:t>
      </w:r>
    </w:p>
    <w:p w:rsidR="00813EB5" w:rsidRDefault="00813EB5" w:rsidP="00813EB5">
      <w:pPr>
        <w:jc w:val="center"/>
        <w:rPr>
          <w:b/>
        </w:rPr>
      </w:pPr>
      <w:r>
        <w:rPr>
          <w:b/>
        </w:rPr>
        <w:t>Жиздринского района Калужской области</w:t>
      </w:r>
    </w:p>
    <w:p w:rsidR="00813EB5" w:rsidRDefault="00813EB5" w:rsidP="00813EB5">
      <w:pPr>
        <w:jc w:val="center"/>
        <w:rPr>
          <w:b/>
        </w:rPr>
      </w:pPr>
    </w:p>
    <w:p w:rsidR="00813EB5" w:rsidRDefault="00813EB5" w:rsidP="00813EB5">
      <w:pPr>
        <w:jc w:val="center"/>
        <w:rPr>
          <w:b/>
        </w:rPr>
      </w:pPr>
    </w:p>
    <w:p w:rsidR="00813EB5" w:rsidRDefault="00813EB5" w:rsidP="00813E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13EB5" w:rsidRDefault="00813EB5" w:rsidP="00813EB5">
      <w:pPr>
        <w:jc w:val="center"/>
        <w:rPr>
          <w:b/>
        </w:rPr>
      </w:pPr>
    </w:p>
    <w:p w:rsidR="00813EB5" w:rsidRDefault="00813EB5" w:rsidP="00813EB5">
      <w:pPr>
        <w:jc w:val="center"/>
      </w:pPr>
    </w:p>
    <w:p w:rsidR="00813EB5" w:rsidRDefault="00813EB5" w:rsidP="00813EB5">
      <w:r>
        <w:t xml:space="preserve">      </w:t>
      </w:r>
    </w:p>
    <w:p w:rsidR="00813EB5" w:rsidRDefault="004C145D" w:rsidP="00813EB5">
      <w:r>
        <w:t xml:space="preserve">         от 01 </w:t>
      </w:r>
      <w:bookmarkStart w:id="0" w:name="_GoBack"/>
      <w:bookmarkEnd w:id="0"/>
      <w:r w:rsidR="00BD3CF4">
        <w:t>февраля  2018</w:t>
      </w:r>
      <w:r w:rsidR="00813EB5">
        <w:t xml:space="preserve">  г.                                              </w:t>
      </w:r>
      <w:r w:rsidR="00BD3CF4">
        <w:t xml:space="preserve">                            № 4а</w:t>
      </w:r>
      <w:r w:rsidR="00813EB5">
        <w:t xml:space="preserve">           </w:t>
      </w:r>
    </w:p>
    <w:p w:rsidR="00813EB5" w:rsidRDefault="00813EB5" w:rsidP="00813EB5"/>
    <w:p w:rsidR="00813EB5" w:rsidRDefault="00813EB5" w:rsidP="00813EB5">
      <w:pPr>
        <w:rPr>
          <w:sz w:val="20"/>
          <w:szCs w:val="20"/>
        </w:rPr>
      </w:pPr>
    </w:p>
    <w:p w:rsidR="00813EB5" w:rsidRDefault="00813EB5" w:rsidP="00813EB5"/>
    <w:p w:rsidR="00813EB5" w:rsidRDefault="00813EB5" w:rsidP="00813EB5">
      <w:r>
        <w:t xml:space="preserve">«Об утверждении Программы энергосбережения и повышения </w:t>
      </w:r>
    </w:p>
    <w:p w:rsidR="00813EB5" w:rsidRDefault="00813EB5" w:rsidP="00813EB5">
      <w:r>
        <w:t xml:space="preserve">энергетической   эффективности   в   сельском   поселении </w:t>
      </w:r>
    </w:p>
    <w:p w:rsidR="00813EB5" w:rsidRDefault="00BD3CF4" w:rsidP="00813EB5">
      <w:pPr>
        <w:ind w:right="-44"/>
      </w:pPr>
      <w:r>
        <w:t xml:space="preserve">«Село </w:t>
      </w:r>
      <w:proofErr w:type="spellStart"/>
      <w:r>
        <w:t>Студенец</w:t>
      </w:r>
      <w:proofErr w:type="spellEnd"/>
      <w:r>
        <w:t xml:space="preserve">» на </w:t>
      </w:r>
      <w:proofErr w:type="gramStart"/>
      <w:r>
        <w:t>2018  –</w:t>
      </w:r>
      <w:proofErr w:type="gramEnd"/>
      <w:r>
        <w:t xml:space="preserve">  2020</w:t>
      </w:r>
      <w:r w:rsidR="00813EB5">
        <w:t xml:space="preserve"> годы»  </w:t>
      </w:r>
    </w:p>
    <w:p w:rsidR="00813EB5" w:rsidRDefault="00813EB5" w:rsidP="00813EB5"/>
    <w:p w:rsidR="00813EB5" w:rsidRDefault="00813EB5" w:rsidP="00813EB5">
      <w:pPr>
        <w:jc w:val="both"/>
      </w:pPr>
      <w:r>
        <w:t xml:space="preserve">  В соответствии с Федеральным Законом 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 Правительства Калужской области от 28.07.2010 г. № 307 «Об утверждении  долгосрочной целевой программы «Повышение эффективности использования топливно-энергетических ресу</w:t>
      </w:r>
      <w:r w:rsidR="00BD3CF4">
        <w:t>рсов в Калужской области на 2018 – 2020</w:t>
      </w:r>
      <w:r>
        <w:t xml:space="preserve"> годы», в целях сокращения потребления энергетических ресурсов, повышения энергетической эффективности в сельс</w:t>
      </w:r>
      <w:r w:rsidR="00BD3CF4">
        <w:t xml:space="preserve">ком поселении «Село </w:t>
      </w:r>
      <w:proofErr w:type="spellStart"/>
      <w:r w:rsidR="00BD3CF4">
        <w:t>Студенец</w:t>
      </w:r>
      <w:proofErr w:type="spellEnd"/>
      <w:r>
        <w:t>»»</w:t>
      </w:r>
    </w:p>
    <w:p w:rsidR="00813EB5" w:rsidRDefault="00813EB5" w:rsidP="00813EB5">
      <w:pPr>
        <w:jc w:val="both"/>
      </w:pPr>
    </w:p>
    <w:p w:rsidR="00813EB5" w:rsidRDefault="00813EB5" w:rsidP="00813EB5">
      <w:pPr>
        <w:jc w:val="both"/>
      </w:pPr>
      <w:r>
        <w:t xml:space="preserve">   </w:t>
      </w:r>
    </w:p>
    <w:p w:rsidR="00813EB5" w:rsidRDefault="00813EB5" w:rsidP="00813EB5">
      <w:pPr>
        <w:jc w:val="both"/>
      </w:pPr>
      <w:r>
        <w:t>ПОСТАНОВЛЯЮ:</w:t>
      </w:r>
    </w:p>
    <w:p w:rsidR="00813EB5" w:rsidRDefault="00813EB5" w:rsidP="00813EB5">
      <w:pPr>
        <w:jc w:val="both"/>
      </w:pPr>
    </w:p>
    <w:p w:rsidR="00813EB5" w:rsidRDefault="00BD3CF4" w:rsidP="00813EB5">
      <w:pPr>
        <w:numPr>
          <w:ilvl w:val="0"/>
          <w:numId w:val="3"/>
        </w:numPr>
        <w:autoSpaceDN w:val="0"/>
        <w:jc w:val="both"/>
      </w:pPr>
      <w:r>
        <w:t xml:space="preserve">Утвердить Программу </w:t>
      </w:r>
      <w:r w:rsidR="00813EB5">
        <w:t>энергосбережения и повышения энергетической эффективности в сельс</w:t>
      </w:r>
      <w:r>
        <w:t xml:space="preserve">ком поселении «Село </w:t>
      </w:r>
      <w:proofErr w:type="spellStart"/>
      <w:r>
        <w:t>Студенец</w:t>
      </w:r>
      <w:proofErr w:type="spellEnd"/>
      <w:r>
        <w:t>» на 2018 – 2020</w:t>
      </w:r>
      <w:r w:rsidR="00813EB5">
        <w:t xml:space="preserve"> годы. (прилагается)</w:t>
      </w:r>
    </w:p>
    <w:p w:rsidR="00813EB5" w:rsidRDefault="00BD3CF4" w:rsidP="00813EB5">
      <w:pPr>
        <w:numPr>
          <w:ilvl w:val="0"/>
          <w:numId w:val="3"/>
        </w:numPr>
        <w:autoSpaceDN w:val="0"/>
        <w:jc w:val="both"/>
      </w:pPr>
      <w:r>
        <w:t>Назначить Левину Елену Владимировну</w:t>
      </w:r>
      <w:r w:rsidR="00813EB5">
        <w:t xml:space="preserve"> - ведущего специалиста администрации сельс</w:t>
      </w:r>
      <w:r w:rsidR="00441BF4">
        <w:t xml:space="preserve">кого поселения «Село </w:t>
      </w:r>
      <w:proofErr w:type="spellStart"/>
      <w:r w:rsidR="00441BF4">
        <w:t>Студенец</w:t>
      </w:r>
      <w:proofErr w:type="spellEnd"/>
      <w:r w:rsidR="00813EB5">
        <w:t>» ответственной за обеспечение мероприятий по энергосбережению и повышению энергетической эффективности.</w:t>
      </w:r>
    </w:p>
    <w:p w:rsidR="00813EB5" w:rsidRDefault="00813EB5" w:rsidP="00813EB5">
      <w:pPr>
        <w:numPr>
          <w:ilvl w:val="0"/>
          <w:numId w:val="3"/>
        </w:numPr>
        <w:autoSpaceDN w:val="0"/>
        <w:jc w:val="both"/>
      </w:pPr>
      <w:r>
        <w:t>Контроль за исполнением настоящего Постановления оставляю за собой.</w:t>
      </w:r>
    </w:p>
    <w:p w:rsidR="00813EB5" w:rsidRDefault="00813EB5" w:rsidP="00813EB5">
      <w:pPr>
        <w:jc w:val="both"/>
      </w:pPr>
    </w:p>
    <w:p w:rsidR="00813EB5" w:rsidRDefault="00813EB5" w:rsidP="00813EB5">
      <w:r>
        <w:t xml:space="preserve">  </w:t>
      </w:r>
    </w:p>
    <w:p w:rsidR="00813EB5" w:rsidRDefault="00813EB5" w:rsidP="00813EB5"/>
    <w:p w:rsidR="00813EB5" w:rsidRDefault="00813EB5" w:rsidP="00813EB5"/>
    <w:p w:rsidR="00813EB5" w:rsidRDefault="00813EB5" w:rsidP="00813EB5"/>
    <w:p w:rsidR="00813EB5" w:rsidRDefault="00813EB5" w:rsidP="00813EB5">
      <w:r>
        <w:t xml:space="preserve">Глава администрации </w:t>
      </w:r>
    </w:p>
    <w:p w:rsidR="00813EB5" w:rsidRDefault="00813EB5" w:rsidP="00813EB5">
      <w:r>
        <w:t>сельско</w:t>
      </w:r>
      <w:r w:rsidR="00441BF4">
        <w:t xml:space="preserve">го </w:t>
      </w:r>
      <w:proofErr w:type="gramStart"/>
      <w:r w:rsidR="00441BF4">
        <w:t>поселения  «</w:t>
      </w:r>
      <w:proofErr w:type="gramEnd"/>
      <w:r w:rsidR="00441BF4">
        <w:t xml:space="preserve">Село </w:t>
      </w:r>
      <w:proofErr w:type="spellStart"/>
      <w:r w:rsidR="00441BF4">
        <w:t>Студенец</w:t>
      </w:r>
      <w:proofErr w:type="spellEnd"/>
      <w:r>
        <w:t xml:space="preserve">»                                 </w:t>
      </w:r>
      <w:proofErr w:type="spellStart"/>
      <w:r w:rsidR="00441BF4">
        <w:t>В.Н.Кожина</w:t>
      </w:r>
      <w:proofErr w:type="spellEnd"/>
    </w:p>
    <w:p w:rsidR="00813EB5" w:rsidRDefault="00813EB5" w:rsidP="00813EB5"/>
    <w:p w:rsidR="00813EB5" w:rsidRDefault="00813EB5" w:rsidP="00813EB5"/>
    <w:p w:rsidR="00813EB5" w:rsidRDefault="00813EB5" w:rsidP="00813EB5"/>
    <w:p w:rsidR="00813EB5" w:rsidRDefault="00813EB5" w:rsidP="00813EB5"/>
    <w:p w:rsidR="006C0548" w:rsidRPr="00813EB5" w:rsidRDefault="006C0548" w:rsidP="00813EB5"/>
    <w:sectPr w:rsidR="006C0548" w:rsidRPr="00813EB5" w:rsidSect="00AE6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973CB"/>
    <w:multiLevelType w:val="hybridMultilevel"/>
    <w:tmpl w:val="E1C858A6"/>
    <w:lvl w:ilvl="0" w:tplc="CFEA022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B473BD"/>
    <w:multiLevelType w:val="hybridMultilevel"/>
    <w:tmpl w:val="4A589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D43A03"/>
    <w:multiLevelType w:val="multilevel"/>
    <w:tmpl w:val="A91E5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B9"/>
    <w:rsid w:val="00011D23"/>
    <w:rsid w:val="0021558D"/>
    <w:rsid w:val="003E7264"/>
    <w:rsid w:val="003F7018"/>
    <w:rsid w:val="00441BF4"/>
    <w:rsid w:val="004C145D"/>
    <w:rsid w:val="004C489A"/>
    <w:rsid w:val="006C0548"/>
    <w:rsid w:val="00813EB5"/>
    <w:rsid w:val="00AE6C8C"/>
    <w:rsid w:val="00AF56B9"/>
    <w:rsid w:val="00BD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23B483-7EBB-4587-A15A-FDB8DFFA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F70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B9"/>
    <w:rPr>
      <w:color w:val="0000FF"/>
      <w:u w:val="single"/>
    </w:rPr>
  </w:style>
  <w:style w:type="paragraph" w:styleId="1">
    <w:name w:val="toc 1"/>
    <w:basedOn w:val="a"/>
    <w:next w:val="a"/>
    <w:autoRedefine/>
    <w:uiPriority w:val="99"/>
    <w:semiHidden/>
    <w:unhideWhenUsed/>
    <w:rsid w:val="00AF56B9"/>
    <w:pPr>
      <w:tabs>
        <w:tab w:val="right" w:leader="dot" w:pos="9344"/>
      </w:tabs>
    </w:pPr>
    <w:rPr>
      <w:caps/>
      <w:lang w:eastAsia="en-US"/>
    </w:rPr>
  </w:style>
  <w:style w:type="table" w:styleId="a4">
    <w:name w:val="Table Grid"/>
    <w:basedOn w:val="a1"/>
    <w:uiPriority w:val="99"/>
    <w:rsid w:val="00AF56B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rsid w:val="003F70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3F701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3F70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0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2018-02-14T06:41:00Z</cp:lastPrinted>
  <dcterms:created xsi:type="dcterms:W3CDTF">2018-02-20T12:34:00Z</dcterms:created>
  <dcterms:modified xsi:type="dcterms:W3CDTF">2018-03-15T10:53:00Z</dcterms:modified>
</cp:coreProperties>
</file>