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1CA" w:rsidRDefault="00A541CA" w:rsidP="00A25783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Утверждена</w:t>
      </w:r>
    </w:p>
    <w:p w:rsidR="00A25783" w:rsidRPr="008762F4" w:rsidRDefault="00A25783" w:rsidP="00A25783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762F4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</w:t>
      </w:r>
      <w:r w:rsidRPr="008762F4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остановлени</w:t>
      </w:r>
      <w:r w:rsidR="00A541C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ем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администрации</w:t>
      </w:r>
      <w:r w:rsidRPr="008762F4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</w:t>
      </w:r>
    </w:p>
    <w:p w:rsidR="00A25783" w:rsidRPr="00D26544" w:rsidRDefault="00A25783" w:rsidP="00A25783">
      <w:pPr>
        <w:spacing w:after="0" w:line="276" w:lineRule="atLeast"/>
        <w:jc w:val="right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D26544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Сельского поселения «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Село </w:t>
      </w:r>
      <w:proofErr w:type="spellStart"/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Студенец</w:t>
      </w:r>
      <w:proofErr w:type="spellEnd"/>
      <w:r w:rsidRPr="00D26544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»</w:t>
      </w:r>
    </w:p>
    <w:p w:rsidR="00A25783" w:rsidRPr="008762F4" w:rsidRDefault="00A541CA" w:rsidP="00A25783">
      <w:pPr>
        <w:spacing w:after="0" w:line="276" w:lineRule="atLeast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№ 26 от 05.06.2018</w:t>
      </w:r>
      <w:r w:rsidR="00A25783" w:rsidRPr="008762F4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г.</w:t>
      </w:r>
    </w:p>
    <w:p w:rsidR="00A25783" w:rsidRDefault="00A25783" w:rsidP="00A2578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</w:p>
    <w:p w:rsidR="00A25783" w:rsidRDefault="00A25783" w:rsidP="00A25783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</w:p>
    <w:p w:rsidR="00A25783" w:rsidRDefault="00A25783" w:rsidP="00A25783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</w:p>
    <w:p w:rsidR="00A25783" w:rsidRDefault="00A25783" w:rsidP="00A2578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</w:p>
    <w:p w:rsidR="00A25783" w:rsidRDefault="00A25783" w:rsidP="00A2578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</w:p>
    <w:p w:rsidR="00A25783" w:rsidRDefault="00A25783" w:rsidP="00A2578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МУНИЦИПАЛЬНАЯ </w:t>
      </w:r>
      <w:r w:rsidRPr="008762F4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ПРОГРАММА</w:t>
      </w:r>
    </w:p>
    <w:p w:rsidR="00A25783" w:rsidRDefault="00A25783" w:rsidP="00A2578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</w:p>
    <w:p w:rsidR="00A25783" w:rsidRDefault="00A25783" w:rsidP="00A2578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highlight w:val="yellow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C42684">
        <w:rPr>
          <w:rFonts w:ascii="Times New Roman" w:eastAsia="Times New Roman" w:hAnsi="Times New Roman"/>
          <w:b/>
          <w:bCs/>
          <w:color w:val="000000"/>
          <w:sz w:val="32"/>
          <w:szCs w:val="32"/>
          <w:highlight w:val="yellow"/>
          <w:lang w:eastAsia="ru-RU"/>
        </w:rPr>
        <w:t xml:space="preserve">ОСУЩЕСТВЛЕНИЕ МЕРОПРИЯТИЙ, СВЯЗАННЫХ С РАЗРАБОТКОЙ ЗЕМЛЕУСТРОИТЕЛЬНОЙ ДОКУМЕНТАЦИИ ПО ОПИСАНИЮ ГРАНИЦ НАСЕЛЕННЫХ ПУНКТОВ И ТЕРРИТОРИАЛЬНЫХ ЗОН </w:t>
      </w:r>
      <w:r>
        <w:rPr>
          <w:rFonts w:ascii="Times New Roman" w:eastAsia="Times New Roman" w:hAnsi="Times New Roman"/>
          <w:b/>
          <w:bCs/>
          <w:color w:val="000000"/>
          <w:sz w:val="32"/>
          <w:szCs w:val="32"/>
          <w:highlight w:val="yellow"/>
          <w:lang w:eastAsia="ru-RU"/>
        </w:rPr>
        <w:t xml:space="preserve"> МО </w:t>
      </w:r>
      <w:r w:rsidRPr="00C42684">
        <w:rPr>
          <w:rFonts w:ascii="Times New Roman" w:eastAsia="Times New Roman" w:hAnsi="Times New Roman"/>
          <w:b/>
          <w:bCs/>
          <w:color w:val="000000"/>
          <w:sz w:val="32"/>
          <w:szCs w:val="32"/>
          <w:highlight w:val="yellow"/>
          <w:lang w:eastAsia="ru-RU"/>
        </w:rPr>
        <w:t>СЕЛЬСК</w:t>
      </w:r>
      <w:r>
        <w:rPr>
          <w:rFonts w:ascii="Times New Roman" w:eastAsia="Times New Roman" w:hAnsi="Times New Roman"/>
          <w:b/>
          <w:bCs/>
          <w:color w:val="000000"/>
          <w:sz w:val="32"/>
          <w:szCs w:val="32"/>
          <w:highlight w:val="yellow"/>
          <w:lang w:eastAsia="ru-RU"/>
        </w:rPr>
        <w:t>ОГО</w:t>
      </w:r>
      <w:r w:rsidRPr="00C42684">
        <w:rPr>
          <w:rFonts w:ascii="Times New Roman" w:eastAsia="Times New Roman" w:hAnsi="Times New Roman"/>
          <w:b/>
          <w:bCs/>
          <w:color w:val="000000"/>
          <w:sz w:val="32"/>
          <w:szCs w:val="32"/>
          <w:highlight w:val="yellow"/>
          <w:lang w:eastAsia="ru-RU"/>
        </w:rPr>
        <w:t xml:space="preserve"> ПОСЕЛЕНИ</w:t>
      </w:r>
      <w:r>
        <w:rPr>
          <w:rFonts w:ascii="Times New Roman" w:eastAsia="Times New Roman" w:hAnsi="Times New Roman"/>
          <w:b/>
          <w:bCs/>
          <w:color w:val="000000"/>
          <w:sz w:val="32"/>
          <w:szCs w:val="32"/>
          <w:highlight w:val="yellow"/>
          <w:lang w:eastAsia="ru-RU"/>
        </w:rPr>
        <w:t>Я «СЕЛО С ТУДЕНЕЦ»</w:t>
      </w:r>
      <w:r w:rsidRPr="00C42684">
        <w:rPr>
          <w:rFonts w:ascii="Times New Roman" w:eastAsia="Times New Roman" w:hAnsi="Times New Roman"/>
          <w:b/>
          <w:bCs/>
          <w:color w:val="000000"/>
          <w:sz w:val="32"/>
          <w:szCs w:val="32"/>
          <w:highlight w:val="yellow"/>
          <w:lang w:eastAsia="ru-RU"/>
        </w:rPr>
        <w:t xml:space="preserve"> </w:t>
      </w:r>
    </w:p>
    <w:p w:rsidR="00A25783" w:rsidRDefault="0016025C" w:rsidP="00A2578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32"/>
          <w:szCs w:val="32"/>
          <w:highlight w:val="yellow"/>
          <w:lang w:eastAsia="ru-RU"/>
        </w:rPr>
        <w:t xml:space="preserve"> НА 2018 – 2020</w:t>
      </w:r>
      <w:r w:rsidR="00A25783" w:rsidRPr="00C42684">
        <w:rPr>
          <w:rFonts w:ascii="Times New Roman" w:eastAsia="Times New Roman" w:hAnsi="Times New Roman"/>
          <w:b/>
          <w:bCs/>
          <w:color w:val="000000"/>
          <w:sz w:val="32"/>
          <w:szCs w:val="32"/>
          <w:highlight w:val="yellow"/>
          <w:lang w:eastAsia="ru-RU"/>
        </w:rPr>
        <w:t xml:space="preserve"> ГОДЫ</w:t>
      </w:r>
      <w:r w:rsidR="00A25783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.</w:t>
      </w:r>
    </w:p>
    <w:p w:rsidR="00A25783" w:rsidRDefault="00A25783" w:rsidP="00A2578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</w:p>
    <w:p w:rsidR="00A25783" w:rsidRPr="008762F4" w:rsidRDefault="00A25783" w:rsidP="00A25783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25783" w:rsidRDefault="00A25783" w:rsidP="00A25783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A25783" w:rsidRDefault="00A25783" w:rsidP="00A25783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A25783" w:rsidRDefault="00A25783" w:rsidP="00A25783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A25783" w:rsidRDefault="00A25783" w:rsidP="00A25783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A25783" w:rsidRDefault="00A25783" w:rsidP="00A25783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A25783" w:rsidRDefault="00A25783" w:rsidP="00A25783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A25783" w:rsidRDefault="00A25783" w:rsidP="00A25783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A25783" w:rsidRDefault="00A25783" w:rsidP="00A25783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A25783" w:rsidRDefault="00A25783" w:rsidP="00A25783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A25783" w:rsidRDefault="00A25783" w:rsidP="00A25783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A25783" w:rsidRDefault="00A25783" w:rsidP="00A25783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A25783" w:rsidRDefault="00A25783" w:rsidP="00A25783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A25783" w:rsidRDefault="00A25783" w:rsidP="00A25783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A25783" w:rsidRDefault="00A25783" w:rsidP="00A25783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A25783" w:rsidRDefault="00A25783" w:rsidP="00A25783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A25783" w:rsidRDefault="00A25783" w:rsidP="00A25783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A25783" w:rsidRDefault="00A25783" w:rsidP="00A25783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A25783" w:rsidRDefault="00A25783" w:rsidP="00A25783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A25783" w:rsidRDefault="00A25783" w:rsidP="00A25783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A25783" w:rsidRDefault="00A25783" w:rsidP="00A25783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A25783" w:rsidRDefault="00A25783" w:rsidP="00A25783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A25783" w:rsidRDefault="00A25783" w:rsidP="00A25783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A25783" w:rsidRDefault="00A25783" w:rsidP="00A25783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A25783" w:rsidRDefault="00A25783" w:rsidP="00A25783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A25783" w:rsidRDefault="00A25783" w:rsidP="00A25783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A25783" w:rsidRDefault="00A25783" w:rsidP="00A25783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</w:t>
      </w:r>
      <w:r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2018 год</w:t>
      </w:r>
      <w:r w:rsidRPr="004E2B43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br w:type="page"/>
      </w:r>
      <w:r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lastRenderedPageBreak/>
        <w:t xml:space="preserve">                                                        </w:t>
      </w:r>
      <w:r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Паспорт</w:t>
      </w:r>
    </w:p>
    <w:p w:rsidR="00A25783" w:rsidRDefault="00A25783" w:rsidP="00A25783">
      <w:pPr>
        <w:spacing w:before="100" w:beforeAutospacing="1" w:after="100" w:afterAutospacing="1" w:line="240" w:lineRule="atLeast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Муниципальной </w:t>
      </w:r>
      <w:r w:rsidRPr="00F14206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программы</w:t>
      </w:r>
      <w:r w:rsidRPr="00F1420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«Осуществление мероприятий, связанных с разработкой карт – планов границ населенных пунктов и карт планов </w:t>
      </w:r>
      <w:r w:rsidRPr="00717B28">
        <w:rPr>
          <w:rFonts w:ascii="Times New Roman" w:eastAsia="Times New Roman" w:hAnsi="Times New Roman"/>
          <w:b/>
          <w:bCs/>
          <w:color w:val="000000"/>
          <w:sz w:val="26"/>
          <w:szCs w:val="26"/>
          <w:highlight w:val="yellow"/>
          <w:lang w:eastAsia="ru-RU"/>
        </w:rPr>
        <w:t>территориальных зон</w:t>
      </w:r>
      <w:r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МО сельского поселения «Село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Студенец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»</w:t>
      </w:r>
    </w:p>
    <w:p w:rsidR="00A25783" w:rsidRDefault="0016025C" w:rsidP="00A25783">
      <w:pPr>
        <w:spacing w:before="100" w:beforeAutospacing="1" w:after="100" w:afterAutospacing="1" w:line="240" w:lineRule="atLeast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на 2018 – 2020</w:t>
      </w:r>
      <w:r w:rsidR="00A25783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годы»</w:t>
      </w:r>
    </w:p>
    <w:p w:rsidR="00A25783" w:rsidRPr="00F14206" w:rsidRDefault="00A25783" w:rsidP="00A25783">
      <w:pPr>
        <w:spacing w:after="100" w:afterAutospacing="1" w:line="276" w:lineRule="atLeast"/>
        <w:contextualSpacing/>
        <w:jc w:val="center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tbl>
      <w:tblPr>
        <w:tblW w:w="5150" w:type="pct"/>
        <w:tblInd w:w="-2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01"/>
        <w:gridCol w:w="7118"/>
      </w:tblGrid>
      <w:tr w:rsidR="00A25783" w:rsidRPr="002A2A24" w:rsidTr="00A25783">
        <w:trPr>
          <w:trHeight w:val="2157"/>
        </w:trPr>
        <w:tc>
          <w:tcPr>
            <w:tcW w:w="130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A25783" w:rsidRPr="00541C23" w:rsidRDefault="00A25783" w:rsidP="00A257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41C23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Основание разработки 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Муниципальной </w:t>
            </w:r>
            <w:r w:rsidRPr="00541C23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программы:</w:t>
            </w:r>
          </w:p>
        </w:tc>
        <w:tc>
          <w:tcPr>
            <w:tcW w:w="370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A25783" w:rsidRPr="00541C23" w:rsidRDefault="00A25783" w:rsidP="00A25783">
            <w:pPr>
              <w:spacing w:after="0" w:line="240" w:lineRule="auto"/>
              <w:ind w:left="159" w:right="164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41C2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Градостроительный Кодекс Российской Федерации,</w:t>
            </w:r>
          </w:p>
          <w:p w:rsidR="00A25783" w:rsidRDefault="00A25783" w:rsidP="00A25783">
            <w:pPr>
              <w:spacing w:after="0" w:line="240" w:lineRule="auto"/>
              <w:ind w:left="159" w:right="164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41C2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Федеральный Закон №131-ФЗ от 06.10.2003 «Об общих принципах организации местного самоуправления в Российской Федерации»,</w:t>
            </w:r>
          </w:p>
          <w:p w:rsidR="00A25783" w:rsidRDefault="00A25783" w:rsidP="00A25783">
            <w:pPr>
              <w:spacing w:after="0" w:line="240" w:lineRule="auto"/>
              <w:ind w:left="159" w:right="164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Схема территориального планирования МР «Жиздринский район», </w:t>
            </w:r>
          </w:p>
          <w:p w:rsidR="00A25783" w:rsidRDefault="00A25783" w:rsidP="00A25783">
            <w:pPr>
              <w:spacing w:after="0" w:line="240" w:lineRule="auto"/>
              <w:ind w:left="159" w:right="164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Генеральный план сельского поселения «Село </w:t>
            </w: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Студенец</w:t>
            </w:r>
            <w:proofErr w:type="spellEnd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».</w:t>
            </w:r>
          </w:p>
          <w:p w:rsidR="00A25783" w:rsidRPr="00D26544" w:rsidRDefault="00A25783" w:rsidP="00A25783">
            <w:pPr>
              <w:widowControl w:val="0"/>
              <w:tabs>
                <w:tab w:val="left" w:pos="-142"/>
                <w:tab w:val="left" w:pos="8222"/>
              </w:tabs>
              <w:spacing w:after="0" w:line="240" w:lineRule="auto"/>
              <w:ind w:right="3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2684">
              <w:rPr>
                <w:rFonts w:ascii="Times New Roman" w:eastAsia="Times New Roman" w:hAnsi="Times New Roman"/>
                <w:sz w:val="26"/>
                <w:szCs w:val="26"/>
                <w:highlight w:val="yellow"/>
                <w:lang w:eastAsia="ru-RU"/>
              </w:rPr>
              <w:t xml:space="preserve">Правила землепользования и </w:t>
            </w:r>
            <w:proofErr w:type="gramStart"/>
            <w:r w:rsidRPr="00C42684">
              <w:rPr>
                <w:rFonts w:ascii="Times New Roman" w:eastAsia="Times New Roman" w:hAnsi="Times New Roman"/>
                <w:sz w:val="26"/>
                <w:szCs w:val="26"/>
                <w:highlight w:val="yellow"/>
                <w:lang w:eastAsia="ru-RU"/>
              </w:rPr>
              <w:t>застройки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Сельских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265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поселений:»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265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Село совхоз 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оллективизатор», «Село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Овсорок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  <w:r w:rsidRPr="00D265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«Село </w:t>
            </w:r>
            <w:proofErr w:type="spellStart"/>
            <w:r w:rsidRPr="00D265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Огорь</w:t>
            </w:r>
            <w:proofErr w:type="spellEnd"/>
            <w:r w:rsidRPr="00D265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», «Дерев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ня Акимовка», «Село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Студенец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», </w:t>
            </w:r>
            <w:r w:rsidRPr="00D265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«Деревня </w:t>
            </w:r>
            <w:proofErr w:type="spellStart"/>
            <w:r w:rsidRPr="00D265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Младенск</w:t>
            </w:r>
            <w:proofErr w:type="spellEnd"/>
            <w:r w:rsidRPr="00D265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A25783" w:rsidRPr="00986216" w:rsidRDefault="00A25783" w:rsidP="00A25783">
            <w:pPr>
              <w:widowControl w:val="0"/>
              <w:tabs>
                <w:tab w:val="left" w:pos="-142"/>
                <w:tab w:val="left" w:pos="8222"/>
              </w:tabs>
              <w:spacing w:after="0" w:line="240" w:lineRule="auto"/>
              <w:ind w:right="3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9862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Утверждены Решением районного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собрания муниципального района</w:t>
            </w:r>
            <w:r w:rsidRPr="009862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«Жиздринский район» №2 от 18 января 2017 года</w:t>
            </w:r>
          </w:p>
          <w:p w:rsidR="00A25783" w:rsidRPr="00541C23" w:rsidRDefault="00A25783" w:rsidP="00A25783">
            <w:pPr>
              <w:spacing w:after="0" w:line="240" w:lineRule="auto"/>
              <w:ind w:left="159" w:right="164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A25783" w:rsidRPr="002A2A24" w:rsidTr="00A25783">
        <w:trPr>
          <w:trHeight w:val="1800"/>
        </w:trPr>
        <w:tc>
          <w:tcPr>
            <w:tcW w:w="130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A25783" w:rsidRPr="0074605C" w:rsidRDefault="00A25783" w:rsidP="00A2578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4605C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Наименование заказчика и разработчика 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Муниципальной </w:t>
            </w:r>
            <w:r w:rsidRPr="0074605C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программы, их местонахождение</w:t>
            </w:r>
          </w:p>
        </w:tc>
        <w:tc>
          <w:tcPr>
            <w:tcW w:w="370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A25783" w:rsidRPr="00D459FE" w:rsidRDefault="00A25783" w:rsidP="00A25783">
            <w:pPr>
              <w:spacing w:after="0" w:line="240" w:lineRule="auto"/>
              <w:ind w:left="159" w:right="164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4605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сельского поселения МО «Село </w:t>
            </w: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Студенец</w:t>
            </w:r>
            <w:proofErr w:type="spellEnd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» Калужская область, Жиздринский район село </w:t>
            </w: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Студенец</w:t>
            </w:r>
            <w:proofErr w:type="spellEnd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ул.Школьная</w:t>
            </w:r>
            <w:proofErr w:type="spellEnd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 дом 1.</w:t>
            </w:r>
          </w:p>
        </w:tc>
      </w:tr>
      <w:tr w:rsidR="00A25783" w:rsidRPr="002A2A24" w:rsidTr="00A25783">
        <w:trPr>
          <w:trHeight w:val="1290"/>
        </w:trPr>
        <w:tc>
          <w:tcPr>
            <w:tcW w:w="130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A25783" w:rsidRPr="0074605C" w:rsidRDefault="00A25783" w:rsidP="00A2578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370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A25783" w:rsidRPr="0074605C" w:rsidRDefault="00A25783" w:rsidP="00A25783">
            <w:pPr>
              <w:spacing w:after="0" w:line="240" w:lineRule="auto"/>
              <w:ind w:left="159" w:right="164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Глава администрации сельского поселения «Село </w:t>
            </w: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Студенец</w:t>
            </w:r>
            <w:proofErr w:type="spellEnd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»</w:t>
            </w:r>
          </w:p>
        </w:tc>
      </w:tr>
      <w:tr w:rsidR="00A25783" w:rsidRPr="002A2A24" w:rsidTr="00A25783">
        <w:trPr>
          <w:trHeight w:val="943"/>
        </w:trPr>
        <w:tc>
          <w:tcPr>
            <w:tcW w:w="130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A25783" w:rsidRDefault="00A25783" w:rsidP="00A2578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370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A25783" w:rsidRDefault="00A25783" w:rsidP="00A25783">
            <w:pPr>
              <w:spacing w:after="0" w:line="240" w:lineRule="auto"/>
              <w:ind w:left="159" w:right="164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</w:p>
        </w:tc>
      </w:tr>
      <w:tr w:rsidR="00A25783" w:rsidRPr="002A2A24" w:rsidTr="00A25783">
        <w:trPr>
          <w:trHeight w:val="840"/>
        </w:trPr>
        <w:tc>
          <w:tcPr>
            <w:tcW w:w="130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A25783" w:rsidRDefault="00A25783" w:rsidP="00A2578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Участники Муниципальной программы</w:t>
            </w:r>
          </w:p>
        </w:tc>
        <w:tc>
          <w:tcPr>
            <w:tcW w:w="370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A25783" w:rsidRDefault="00A25783" w:rsidP="00A25783">
            <w:pPr>
              <w:spacing w:after="0" w:line="240" w:lineRule="auto"/>
              <w:ind w:left="159" w:right="164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</w:p>
        </w:tc>
      </w:tr>
      <w:tr w:rsidR="00A25783" w:rsidRPr="002A2A24" w:rsidTr="00A25783">
        <w:trPr>
          <w:trHeight w:val="864"/>
        </w:trPr>
        <w:tc>
          <w:tcPr>
            <w:tcW w:w="130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A25783" w:rsidRDefault="00A25783" w:rsidP="00A2578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Подпрограммы Муниципальной программы</w:t>
            </w:r>
          </w:p>
        </w:tc>
        <w:tc>
          <w:tcPr>
            <w:tcW w:w="370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A25783" w:rsidRDefault="00A25783" w:rsidP="00A25783">
            <w:pPr>
              <w:spacing w:after="0" w:line="240" w:lineRule="auto"/>
              <w:ind w:left="161" w:right="162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Отсутствуют</w:t>
            </w:r>
          </w:p>
        </w:tc>
      </w:tr>
      <w:tr w:rsidR="00A25783" w:rsidRPr="002A2A24" w:rsidTr="00A25783">
        <w:trPr>
          <w:trHeight w:val="1634"/>
        </w:trPr>
        <w:tc>
          <w:tcPr>
            <w:tcW w:w="130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A25783" w:rsidRDefault="00A25783" w:rsidP="00A2578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Программно-целевые инструменты Муниципальной программы</w:t>
            </w:r>
          </w:p>
        </w:tc>
        <w:tc>
          <w:tcPr>
            <w:tcW w:w="370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A25783" w:rsidRDefault="00A25783" w:rsidP="00A25783">
            <w:pPr>
              <w:spacing w:after="0" w:line="240" w:lineRule="auto"/>
              <w:ind w:left="161" w:right="162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Отсутствуют</w:t>
            </w:r>
          </w:p>
        </w:tc>
      </w:tr>
      <w:tr w:rsidR="00A25783" w:rsidRPr="002A2A24" w:rsidTr="00A25783">
        <w:tc>
          <w:tcPr>
            <w:tcW w:w="130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A25783" w:rsidRPr="00886CAC" w:rsidRDefault="00A25783" w:rsidP="00A257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Ц</w:t>
            </w:r>
            <w:r w:rsidRPr="00886CAC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ель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 Муниципальной</w:t>
            </w:r>
            <w:r w:rsidRPr="00886CAC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 программы:</w:t>
            </w:r>
          </w:p>
        </w:tc>
        <w:tc>
          <w:tcPr>
            <w:tcW w:w="3700" w:type="pct"/>
            <w:tcBorders>
              <w:top w:val="single" w:sz="6" w:space="0" w:color="D9D9D9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A25783" w:rsidRDefault="00A25783" w:rsidP="00A25783">
            <w:pPr>
              <w:autoSpaceDE w:val="0"/>
              <w:autoSpaceDN w:val="0"/>
              <w:adjustRightInd w:val="0"/>
              <w:spacing w:after="0" w:line="240" w:lineRule="auto"/>
              <w:ind w:left="161" w:right="162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1) создания условий для устойчивого развития территорий муниципальных образований, сохранения окружающей среды и объектов культурного наследия;</w:t>
            </w:r>
          </w:p>
          <w:p w:rsidR="00A25783" w:rsidRDefault="00A25783" w:rsidP="00A25783">
            <w:pPr>
              <w:autoSpaceDE w:val="0"/>
              <w:autoSpaceDN w:val="0"/>
              <w:adjustRightInd w:val="0"/>
              <w:spacing w:after="0" w:line="240" w:lineRule="auto"/>
              <w:ind w:left="161" w:right="162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2) создания условий для планировки территорий муниципальных образований;</w:t>
            </w:r>
          </w:p>
          <w:p w:rsidR="00A25783" w:rsidRDefault="00A25783" w:rsidP="00A25783">
            <w:pPr>
              <w:autoSpaceDE w:val="0"/>
              <w:autoSpaceDN w:val="0"/>
              <w:adjustRightInd w:val="0"/>
              <w:spacing w:after="0" w:line="240" w:lineRule="auto"/>
              <w:ind w:left="161" w:right="162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3)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</w:t>
            </w:r>
          </w:p>
          <w:p w:rsidR="00A25783" w:rsidRDefault="00A25783" w:rsidP="00A25783">
            <w:pPr>
              <w:autoSpaceDE w:val="0"/>
              <w:autoSpaceDN w:val="0"/>
              <w:adjustRightInd w:val="0"/>
              <w:spacing w:after="0" w:line="240" w:lineRule="auto"/>
              <w:ind w:left="161" w:right="162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4) 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      </w:r>
          </w:p>
          <w:p w:rsidR="00A25783" w:rsidRPr="00886CAC" w:rsidRDefault="00A25783" w:rsidP="00A25783">
            <w:pPr>
              <w:spacing w:after="0" w:line="240" w:lineRule="auto"/>
              <w:ind w:left="161" w:right="162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A25783" w:rsidRPr="002A2A24" w:rsidTr="00A25783">
        <w:tc>
          <w:tcPr>
            <w:tcW w:w="130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A25783" w:rsidRDefault="00A25783" w:rsidP="00A257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700" w:type="pct"/>
            <w:tcBorders>
              <w:top w:val="single" w:sz="6" w:space="0" w:color="D9D9D9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A25783" w:rsidRDefault="00A25783" w:rsidP="00A25783">
            <w:pPr>
              <w:autoSpaceDE w:val="0"/>
              <w:autoSpaceDN w:val="0"/>
              <w:adjustRightInd w:val="0"/>
              <w:spacing w:after="0" w:line="240" w:lineRule="auto"/>
              <w:ind w:left="161" w:right="162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25783" w:rsidRPr="002A2A24" w:rsidTr="00A25783">
        <w:tc>
          <w:tcPr>
            <w:tcW w:w="130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A25783" w:rsidRPr="00F14206" w:rsidRDefault="00A25783" w:rsidP="00A257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4206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Задачи 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Муниципальной</w:t>
            </w:r>
            <w:r w:rsidRPr="00F14206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 программы:</w:t>
            </w:r>
          </w:p>
        </w:tc>
        <w:tc>
          <w:tcPr>
            <w:tcW w:w="370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A25783" w:rsidRDefault="00A25783" w:rsidP="00A25783">
            <w:pPr>
              <w:autoSpaceDE w:val="0"/>
              <w:autoSpaceDN w:val="0"/>
              <w:adjustRightInd w:val="0"/>
              <w:spacing w:after="0" w:line="240" w:lineRule="auto"/>
              <w:ind w:left="161" w:right="162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1) возможности сочетания в пределах одной территориальной зоны различных видов существующего и планируемого использования земельных участков;</w:t>
            </w:r>
          </w:p>
          <w:p w:rsidR="00A25783" w:rsidRDefault="00A25783" w:rsidP="00A25783">
            <w:pPr>
              <w:autoSpaceDE w:val="0"/>
              <w:autoSpaceDN w:val="0"/>
              <w:adjustRightInd w:val="0"/>
              <w:spacing w:after="0" w:line="240" w:lineRule="auto"/>
              <w:ind w:left="161" w:right="162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2) функциональных зон и параметров их планируемого развития, определенных генеральным планом поселения (за исключением случая, установленного </w:t>
            </w:r>
            <w:hyperlink r:id="rId5" w:history="1">
              <w:r>
                <w:rPr>
                  <w:rFonts w:ascii="Times New Roman" w:hAnsi="Times New Roman"/>
                  <w:color w:val="0000FF"/>
                  <w:sz w:val="26"/>
                  <w:szCs w:val="26"/>
                  <w:lang w:eastAsia="ru-RU"/>
                </w:rPr>
                <w:t>частью 6 статьи 18</w:t>
              </w:r>
            </w:hyperlink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Градостроительного Кодекса), генеральным планом сельского поселения, схемой территориального планирования муниципального района;</w:t>
            </w:r>
          </w:p>
          <w:p w:rsidR="00A25783" w:rsidRDefault="00A25783" w:rsidP="00A25783">
            <w:pPr>
              <w:autoSpaceDE w:val="0"/>
              <w:autoSpaceDN w:val="0"/>
              <w:adjustRightInd w:val="0"/>
              <w:spacing w:after="0" w:line="240" w:lineRule="auto"/>
              <w:ind w:left="161" w:right="162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3) определенных Градостроительным Кодексом территориальных зон;</w:t>
            </w:r>
          </w:p>
          <w:p w:rsidR="00A25783" w:rsidRDefault="00A25783" w:rsidP="00A25783">
            <w:pPr>
              <w:autoSpaceDE w:val="0"/>
              <w:autoSpaceDN w:val="0"/>
              <w:adjustRightInd w:val="0"/>
              <w:spacing w:after="0" w:line="240" w:lineRule="auto"/>
              <w:ind w:left="161" w:right="162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4) сложившейся планировки территории и существующего землепользования;</w:t>
            </w:r>
          </w:p>
          <w:p w:rsidR="00A25783" w:rsidRDefault="00A25783" w:rsidP="00A25783">
            <w:pPr>
              <w:autoSpaceDE w:val="0"/>
              <w:autoSpaceDN w:val="0"/>
              <w:adjustRightInd w:val="0"/>
              <w:spacing w:after="0" w:line="240" w:lineRule="auto"/>
              <w:ind w:left="161" w:right="162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5) планируемых изменений границ земель различных категорий;</w:t>
            </w:r>
          </w:p>
          <w:p w:rsidR="00A25783" w:rsidRDefault="00A25783" w:rsidP="00A25783">
            <w:pPr>
              <w:autoSpaceDE w:val="0"/>
              <w:autoSpaceDN w:val="0"/>
              <w:adjustRightInd w:val="0"/>
              <w:spacing w:after="0" w:line="240" w:lineRule="auto"/>
              <w:ind w:left="161" w:right="162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6) предотвращения возможности причинения вреда объектам капитального строительства, расположенным на смежных земельных участках;</w:t>
            </w:r>
          </w:p>
          <w:p w:rsidR="00A25783" w:rsidRDefault="00A25783" w:rsidP="00A25783">
            <w:pPr>
              <w:autoSpaceDE w:val="0"/>
              <w:autoSpaceDN w:val="0"/>
              <w:adjustRightInd w:val="0"/>
              <w:spacing w:after="0" w:line="240" w:lineRule="auto"/>
              <w:ind w:left="161" w:right="162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7) историко-культурного опорного плана исторического поселения федерального значения или историко-культурного опорного плана исторического поселения регионального значения.</w:t>
            </w:r>
          </w:p>
          <w:p w:rsidR="00A25783" w:rsidRPr="00F14206" w:rsidRDefault="00A25783" w:rsidP="00A25783">
            <w:pPr>
              <w:spacing w:after="0" w:line="240" w:lineRule="auto"/>
              <w:ind w:left="161" w:right="162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A25783" w:rsidRPr="002A2A24" w:rsidTr="00A25783">
        <w:tc>
          <w:tcPr>
            <w:tcW w:w="130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A25783" w:rsidRDefault="00A25783" w:rsidP="00A257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Целевые показатели</w:t>
            </w:r>
          </w:p>
          <w:p w:rsidR="00A25783" w:rsidRPr="00F14206" w:rsidRDefault="00A25783" w:rsidP="00A257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Муниципальной программы</w:t>
            </w:r>
          </w:p>
        </w:tc>
        <w:tc>
          <w:tcPr>
            <w:tcW w:w="370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A25783" w:rsidRDefault="00A25783" w:rsidP="00A25783">
            <w:pPr>
              <w:autoSpaceDE w:val="0"/>
              <w:autoSpaceDN w:val="0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C42684"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 xml:space="preserve">Доля населенных пунктов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>МО с</w:t>
            </w:r>
            <w:r w:rsidR="00A541CA"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 xml:space="preserve">ельского поселения «Село </w:t>
            </w:r>
            <w:proofErr w:type="spellStart"/>
            <w:r w:rsidR="00A541CA"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>Студенец</w:t>
            </w:r>
            <w:proofErr w:type="spellEnd"/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>»</w:t>
            </w:r>
            <w:r w:rsidRPr="00C42684"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 xml:space="preserve"> ,</w:t>
            </w:r>
            <w:proofErr w:type="gramEnd"/>
            <w:r w:rsidRPr="00C42684"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 xml:space="preserve"> сведения о границах которых внесены в Единый государственный реестр недвижимости, в общем количестве населенных пунктов МО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 xml:space="preserve">сельского поселения «Село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>Студенец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>»  в%</w:t>
            </w:r>
          </w:p>
          <w:p w:rsidR="00A25783" w:rsidRPr="00C42684" w:rsidRDefault="00A25783" w:rsidP="00A25783">
            <w:pPr>
              <w:autoSpaceDE w:val="0"/>
              <w:autoSpaceDN w:val="0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C42684">
              <w:rPr>
                <w:rFonts w:ascii="Times New Roman" w:hAnsi="Times New Roman"/>
                <w:b/>
                <w:sz w:val="26"/>
                <w:szCs w:val="26"/>
                <w:highlight w:val="yellow"/>
              </w:rPr>
              <w:t xml:space="preserve">Доля территориальных зон, сведения </w:t>
            </w:r>
            <w:proofErr w:type="gramStart"/>
            <w:r w:rsidRPr="00C42684">
              <w:rPr>
                <w:rFonts w:ascii="Times New Roman" w:hAnsi="Times New Roman"/>
                <w:b/>
                <w:sz w:val="26"/>
                <w:szCs w:val="26"/>
                <w:highlight w:val="yellow"/>
              </w:rPr>
              <w:t>о границах</w:t>
            </w:r>
            <w:proofErr w:type="gramEnd"/>
            <w:r w:rsidRPr="00C42684">
              <w:rPr>
                <w:rFonts w:ascii="Times New Roman" w:hAnsi="Times New Roman"/>
                <w:b/>
                <w:sz w:val="26"/>
                <w:szCs w:val="26"/>
                <w:highlight w:val="yellow"/>
              </w:rPr>
              <w:t xml:space="preserve"> которых внесены в Единый государственный реестр недвижимости, в общем количестве территориальных зон, установленных правилами землепользования и застройки, на территории </w:t>
            </w:r>
            <w:r w:rsidRPr="00C42684"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 xml:space="preserve">МО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 xml:space="preserve">сельского поселения «Село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>Студенец</w:t>
            </w:r>
            <w:proofErr w:type="spellEnd"/>
            <w:r w:rsidRPr="00C42684"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>»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 %</w:t>
            </w:r>
          </w:p>
        </w:tc>
      </w:tr>
      <w:tr w:rsidR="00A25783" w:rsidRPr="002A2A24" w:rsidTr="00A25783">
        <w:tc>
          <w:tcPr>
            <w:tcW w:w="130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A25783" w:rsidRPr="00F14206" w:rsidRDefault="00A25783" w:rsidP="00A257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F14206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lastRenderedPageBreak/>
              <w:t xml:space="preserve">Срок реализации 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Муниципальной п</w:t>
            </w:r>
            <w:r w:rsidRPr="00F14206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рограммы:</w:t>
            </w:r>
          </w:p>
        </w:tc>
        <w:tc>
          <w:tcPr>
            <w:tcW w:w="370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A25783" w:rsidRDefault="00A25783" w:rsidP="00A25783">
            <w:pPr>
              <w:spacing w:after="0" w:line="240" w:lineRule="auto"/>
              <w:ind w:left="161" w:right="162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Срок </w:t>
            </w:r>
            <w:r w:rsidRPr="00F1420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</w:t>
            </w:r>
            <w:r w:rsidR="0016025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– 2020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F1420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годы</w:t>
            </w:r>
          </w:p>
          <w:p w:rsidR="00A25783" w:rsidRPr="00F14206" w:rsidRDefault="00A25783" w:rsidP="00A25783">
            <w:pPr>
              <w:spacing w:after="0" w:line="240" w:lineRule="auto"/>
              <w:ind w:left="161" w:right="162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A25783" w:rsidRPr="002A2A24" w:rsidTr="00A25783">
        <w:tc>
          <w:tcPr>
            <w:tcW w:w="130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A25783" w:rsidRPr="00F14206" w:rsidRDefault="00A25783" w:rsidP="00A257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Объемы и источники </w:t>
            </w:r>
            <w:r w:rsidRPr="00F14206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 финансирован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ия Муниципальной п</w:t>
            </w:r>
            <w:r w:rsidRPr="00F14206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рограммы</w:t>
            </w:r>
          </w:p>
        </w:tc>
        <w:tc>
          <w:tcPr>
            <w:tcW w:w="370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A25783" w:rsidRDefault="00A25783" w:rsidP="00FF5CA3">
            <w:pPr>
              <w:spacing w:after="0" w:line="240" w:lineRule="auto"/>
              <w:ind w:left="161" w:right="162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71930,52 руб. 2018 год: 2</w:t>
            </w:r>
            <w:r w:rsidR="00FF5C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94297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</w:t>
            </w:r>
            <w:r w:rsidR="00FF5C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85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руб. 2019 год: ВСЕГО 3</w:t>
            </w:r>
            <w:r w:rsidR="00FF5C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66227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</w:t>
            </w:r>
            <w:r w:rsidR="00FF5CA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85 </w:t>
            </w:r>
            <w:r w:rsidRPr="007D37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Программа финансируется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90% областной бюджет, 10</w:t>
            </w:r>
            <w:proofErr w:type="gram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  бюджет</w:t>
            </w:r>
            <w:proofErr w:type="gramEnd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сельского поселения</w:t>
            </w:r>
            <w:r w:rsidRPr="007D37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</w:t>
            </w:r>
          </w:p>
        </w:tc>
      </w:tr>
      <w:tr w:rsidR="00A25783" w:rsidRPr="002A2A24" w:rsidTr="00A25783">
        <w:tc>
          <w:tcPr>
            <w:tcW w:w="130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A25783" w:rsidRPr="00F14206" w:rsidRDefault="00A25783" w:rsidP="00A257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0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A25783" w:rsidRPr="00F14206" w:rsidRDefault="00A25783" w:rsidP="00A25783">
            <w:pPr>
              <w:spacing w:after="0" w:line="240" w:lineRule="auto"/>
              <w:ind w:left="161" w:right="162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A25783" w:rsidRPr="002A2A24" w:rsidTr="00A25783">
        <w:tc>
          <w:tcPr>
            <w:tcW w:w="130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A25783" w:rsidRPr="00E02973" w:rsidRDefault="00A25783" w:rsidP="00A257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E0297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Ожидаемые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результаты реализации 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Муниципальной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программы</w:t>
            </w:r>
          </w:p>
        </w:tc>
        <w:tc>
          <w:tcPr>
            <w:tcW w:w="370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A25783" w:rsidRPr="00BE44F7" w:rsidRDefault="00A25783" w:rsidP="00A25783">
            <w:pPr>
              <w:autoSpaceDE w:val="0"/>
              <w:autoSpaceDN w:val="0"/>
              <w:adjustRightInd w:val="0"/>
              <w:spacing w:after="0" w:line="240" w:lineRule="auto"/>
              <w:ind w:left="161" w:right="162"/>
              <w:jc w:val="both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Обеспечение возможности</w:t>
            </w:r>
            <w:r w:rsidRPr="00BE44F7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размещения на территориях 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сельских поселений</w:t>
            </w:r>
            <w:r w:rsidRPr="00BE44F7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, предусмотренных документами территориального планирования объектов федерального значения, объектов регионального значения, объектов местного значения (за исключением линейных объектов).</w:t>
            </w:r>
          </w:p>
          <w:p w:rsidR="00A25783" w:rsidRDefault="00A25783" w:rsidP="00A25783">
            <w:pPr>
              <w:spacing w:after="0" w:line="240" w:lineRule="auto"/>
              <w:ind w:left="161" w:right="162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Обеспечение условий для устойчивого развития территорий сельских поселений, сохранения окружающей среды и объектов культурного наследия.</w:t>
            </w:r>
          </w:p>
          <w:p w:rsidR="00A25783" w:rsidRPr="00BE44F7" w:rsidRDefault="00A25783" w:rsidP="00A25783">
            <w:pPr>
              <w:spacing w:after="0" w:line="240" w:lineRule="auto"/>
              <w:ind w:left="161" w:right="162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строительства.</w:t>
            </w:r>
          </w:p>
          <w:p w:rsidR="00A25783" w:rsidRDefault="00A25783" w:rsidP="00A25783">
            <w:pPr>
              <w:spacing w:after="0" w:line="240" w:lineRule="auto"/>
              <w:ind w:left="161" w:right="162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Обеспечение условий для планировки территорий сельских поселений.</w:t>
            </w:r>
          </w:p>
          <w:p w:rsidR="00A25783" w:rsidRPr="00F14206" w:rsidRDefault="00A25783" w:rsidP="00A25783">
            <w:pPr>
              <w:spacing w:after="0" w:line="240" w:lineRule="auto"/>
              <w:ind w:left="161" w:right="162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Обеспечение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      </w:r>
          </w:p>
        </w:tc>
      </w:tr>
    </w:tbl>
    <w:p w:rsidR="00A25783" w:rsidRDefault="00A25783" w:rsidP="00A2578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25783" w:rsidRPr="002926AF" w:rsidRDefault="00A25783" w:rsidP="00A25783">
      <w:pPr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Общая характеристика сферы реализации Муниципальной программы</w:t>
      </w:r>
    </w:p>
    <w:p w:rsidR="00A25783" w:rsidRDefault="00A25783" w:rsidP="00A2578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25783" w:rsidRDefault="00A25783" w:rsidP="00A2578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Градостроительному зонированию в соответствии с Градостроительным кодексом РФ подлежат земли следующих категорий:</w:t>
      </w:r>
    </w:p>
    <w:p w:rsidR="00A25783" w:rsidRDefault="00A25783" w:rsidP="00A2578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 земли населенных пунктов;</w:t>
      </w:r>
    </w:p>
    <w:p w:rsidR="00A25783" w:rsidRDefault="00A25783" w:rsidP="00A25783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-земли промышленности</w:t>
      </w:r>
      <w:r w:rsidRPr="00FE2F5D">
        <w:rPr>
          <w:rFonts w:ascii="Times New Roman" w:hAnsi="Times New Roman"/>
          <w:color w:val="333333"/>
          <w:sz w:val="26"/>
          <w:szCs w:val="26"/>
        </w:rPr>
        <w:t>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>
        <w:rPr>
          <w:rFonts w:ascii="Times New Roman" w:hAnsi="Times New Roman"/>
          <w:color w:val="333333"/>
          <w:sz w:val="26"/>
          <w:szCs w:val="26"/>
        </w:rPr>
        <w:t>;</w:t>
      </w:r>
    </w:p>
    <w:p w:rsidR="00A25783" w:rsidRDefault="00A25783" w:rsidP="00A2578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-земли лечебно-оздоровительных местностей; </w:t>
      </w:r>
    </w:p>
    <w:p w:rsidR="00A25783" w:rsidRDefault="00A25783" w:rsidP="00A2578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-земли сельскохозяйственного назначения, за исключением сельскохозяйственных угодий.</w:t>
      </w:r>
    </w:p>
    <w:p w:rsidR="00A25783" w:rsidRDefault="00A25783" w:rsidP="00A2578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25783" w:rsidRPr="00FE2F5D" w:rsidRDefault="00A25783" w:rsidP="00A2578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Количество территориальных зон посчитано по картам градостроительного зонирования ПЗЗ сельских поселений МР «Жиздринский район».</w:t>
      </w:r>
    </w:p>
    <w:p w:rsidR="00A25783" w:rsidRDefault="00A25783" w:rsidP="00A2578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По состоянию на 1 августа 2017 в МО сельское поселение «Село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Студенец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>» имеется 1</w:t>
      </w:r>
      <w:r w:rsidR="00601F13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населенных 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пунктов,  насчитывающих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01F13">
        <w:rPr>
          <w:rFonts w:ascii="Times New Roman" w:eastAsia="Times New Roman" w:hAnsi="Times New Roman"/>
          <w:sz w:val="26"/>
          <w:szCs w:val="26"/>
          <w:lang w:eastAsia="ru-RU"/>
        </w:rPr>
        <w:t>44</w:t>
      </w:r>
      <w:r w:rsidR="00A541CA">
        <w:rPr>
          <w:rFonts w:ascii="Times New Roman" w:eastAsia="Times New Roman" w:hAnsi="Times New Roman"/>
          <w:sz w:val="26"/>
          <w:szCs w:val="26"/>
          <w:highlight w:val="yellow"/>
          <w:lang w:eastAsia="ru-RU"/>
        </w:rPr>
        <w:t xml:space="preserve"> территориальные</w:t>
      </w:r>
      <w:r w:rsidRPr="009542CC">
        <w:rPr>
          <w:rFonts w:ascii="Times New Roman" w:eastAsia="Times New Roman" w:hAnsi="Times New Roman"/>
          <w:sz w:val="26"/>
          <w:szCs w:val="26"/>
          <w:highlight w:val="yellow"/>
          <w:lang w:eastAsia="ru-RU"/>
        </w:rPr>
        <w:t xml:space="preserve"> зон</w:t>
      </w:r>
      <w:r w:rsidR="00A541CA">
        <w:rPr>
          <w:rFonts w:ascii="Times New Roman" w:eastAsia="Times New Roman" w:hAnsi="Times New Roman"/>
          <w:sz w:val="26"/>
          <w:szCs w:val="26"/>
          <w:highlight w:val="yellow"/>
          <w:lang w:eastAsia="ru-RU"/>
        </w:rPr>
        <w:t>ы</w:t>
      </w:r>
      <w:r w:rsidRPr="009542CC">
        <w:rPr>
          <w:rFonts w:ascii="Times New Roman" w:eastAsia="Times New Roman" w:hAnsi="Times New Roman"/>
          <w:sz w:val="26"/>
          <w:szCs w:val="26"/>
          <w:highlight w:val="yellow"/>
          <w:lang w:eastAsia="ru-RU"/>
        </w:rPr>
        <w:t>.</w:t>
      </w:r>
    </w:p>
    <w:p w:rsidR="00A25783" w:rsidRDefault="00A25783" w:rsidP="00A2578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25783" w:rsidRDefault="00A25783" w:rsidP="00A257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25783" w:rsidRPr="006D4190" w:rsidRDefault="00A25783" w:rsidP="00A25783">
      <w:pPr>
        <w:spacing w:after="0" w:line="240" w:lineRule="auto"/>
        <w:ind w:left="284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2.Приоритеты Муниципальной политики в сфере реализации муниципальной программы, цели, задачи и показатели достижения целей и 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решения задач, сроков и этапов реализации муниципальной программы, основные ожидаемые конечные результаты</w:t>
      </w:r>
    </w:p>
    <w:p w:rsidR="00A25783" w:rsidRDefault="00A25783" w:rsidP="00A257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25783" w:rsidRDefault="00A25783" w:rsidP="00A257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В сфере реализации Муниципальной программы администрация МО сельское поселение «Село </w:t>
      </w:r>
      <w:proofErr w:type="spellStart"/>
      <w:r w:rsidR="00601F13">
        <w:rPr>
          <w:rFonts w:ascii="Times New Roman" w:eastAsia="Times New Roman" w:hAnsi="Times New Roman"/>
          <w:sz w:val="26"/>
          <w:szCs w:val="26"/>
          <w:lang w:eastAsia="ru-RU"/>
        </w:rPr>
        <w:t>Студенец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>» руководствуется Градостроительным</w:t>
      </w:r>
      <w:r w:rsidRPr="00541C23">
        <w:rPr>
          <w:rFonts w:ascii="Times New Roman" w:eastAsia="Times New Roman" w:hAnsi="Times New Roman"/>
          <w:sz w:val="26"/>
          <w:szCs w:val="26"/>
          <w:lang w:eastAsia="ru-RU"/>
        </w:rPr>
        <w:t xml:space="preserve"> Кодекс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ом</w:t>
      </w:r>
      <w:r w:rsidRPr="00541C23">
        <w:rPr>
          <w:rFonts w:ascii="Times New Roman" w:eastAsia="Times New Roman" w:hAnsi="Times New Roman"/>
          <w:sz w:val="26"/>
          <w:szCs w:val="26"/>
          <w:lang w:eastAsia="ru-RU"/>
        </w:rPr>
        <w:t xml:space="preserve"> Российской Федерации,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Федеральным</w:t>
      </w:r>
      <w:r w:rsidRPr="00541C23">
        <w:rPr>
          <w:rFonts w:ascii="Times New Roman" w:eastAsia="Times New Roman" w:hAnsi="Times New Roman"/>
          <w:sz w:val="26"/>
          <w:szCs w:val="26"/>
          <w:lang w:eastAsia="ru-RU"/>
        </w:rPr>
        <w:t xml:space="preserve"> Закон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ом</w:t>
      </w:r>
      <w:r w:rsidRPr="00541C23">
        <w:rPr>
          <w:rFonts w:ascii="Times New Roman" w:eastAsia="Times New Roman" w:hAnsi="Times New Roman"/>
          <w:sz w:val="26"/>
          <w:szCs w:val="26"/>
          <w:lang w:eastAsia="ru-RU"/>
        </w:rPr>
        <w:t xml:space="preserve"> №131-ФЗ от 06.10.2003 «Об общих принципах организации местного самоуправления в Российской Федерации»,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Схемой территориального планирования МР «Жиздринский  район», Генеральным планом сельского поселения «Село </w:t>
      </w:r>
      <w:proofErr w:type="spellStart"/>
      <w:r w:rsidR="00601F13">
        <w:rPr>
          <w:rFonts w:ascii="Times New Roman" w:eastAsia="Times New Roman" w:hAnsi="Times New Roman"/>
          <w:sz w:val="26"/>
          <w:szCs w:val="26"/>
          <w:lang w:eastAsia="ru-RU"/>
        </w:rPr>
        <w:t>Студенец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>».</w:t>
      </w:r>
    </w:p>
    <w:p w:rsidR="00A25783" w:rsidRDefault="00A25783" w:rsidP="00A257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Цели Муниципальной программы:</w:t>
      </w:r>
      <w:r w:rsidRPr="00D462F7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1) создания условий для устойчивого развития территорий муниципальных образований, сохранения окружающей среды и объектов культурного наследия; 2) создания условий для планировки территорий муниципальных образований; 3)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 4) 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:rsidR="00A25783" w:rsidRDefault="00A25783" w:rsidP="00A257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Задачи Муниципальной программы:</w:t>
      </w:r>
      <w:r w:rsidRPr="00D462F7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1) возможности сочетания в пределах одной территориальной зоны различных видов существующего и планируемого использования земельных участков; 2) функциональных зон и параметров их планируемого развития, определенных генеральным планом поселения (за исключением случая, установленного </w:t>
      </w:r>
      <w:hyperlink r:id="rId6" w:history="1">
        <w:r w:rsidRPr="00D462F7">
          <w:rPr>
            <w:rFonts w:ascii="Times New Roman" w:hAnsi="Times New Roman"/>
            <w:sz w:val="26"/>
            <w:szCs w:val="26"/>
            <w:lang w:eastAsia="ru-RU"/>
          </w:rPr>
          <w:t>частью 6 статьи 18</w:t>
        </w:r>
      </w:hyperlink>
      <w:r>
        <w:rPr>
          <w:rFonts w:ascii="Times New Roman" w:hAnsi="Times New Roman"/>
          <w:sz w:val="26"/>
          <w:szCs w:val="26"/>
          <w:lang w:eastAsia="ru-RU"/>
        </w:rPr>
        <w:t xml:space="preserve"> Градостроительного Кодекса), генеральным планом сельского поселения, схемой территориального планирования муниципального района; 3) определенных Градостроительным Кодексом территориальных зон; 4) сложившейся планировки территории и существующего землепользования; 5) планируемых изменений границ земель различных категорий; 6) предотвращения возможности причинения вреда объектам капитального строительства, расположенным на смежных земельных участках; 7) историко-культурного опорного плана исторического поселения федерального значения или историко-культурного опорного плана исторического поселения регионального значения.</w:t>
      </w:r>
    </w:p>
    <w:p w:rsidR="00A25783" w:rsidRDefault="00A25783" w:rsidP="00A257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Целевые показатели Муниципальной программы:</w:t>
      </w:r>
      <w:r w:rsidRPr="0028235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внесение сведений в Единый государственный реестр недвижимости (ЕГРН) границ населенных пунктов и </w:t>
      </w:r>
      <w:r w:rsidRPr="00717B28">
        <w:rPr>
          <w:rFonts w:ascii="Times New Roman" w:eastAsia="Times New Roman" w:hAnsi="Times New Roman"/>
          <w:sz w:val="26"/>
          <w:szCs w:val="26"/>
          <w:highlight w:val="yellow"/>
          <w:lang w:eastAsia="ru-RU"/>
        </w:rPr>
        <w:t>границ территориальных зон.</w:t>
      </w:r>
    </w:p>
    <w:p w:rsidR="00A25783" w:rsidRDefault="00A25783" w:rsidP="00A257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25783" w:rsidRDefault="00A25783" w:rsidP="00A25783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Этапы реализации Муниципальной программы</w:t>
      </w:r>
      <w:r w:rsidRPr="00282356">
        <w:rPr>
          <w:rFonts w:ascii="Times New Roman" w:eastAsia="Times New Roman" w:hAnsi="Times New Roman"/>
          <w:sz w:val="26"/>
          <w:szCs w:val="26"/>
          <w:lang w:eastAsia="ru-RU"/>
        </w:rPr>
        <w:t>: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A25783" w:rsidRDefault="00A25783" w:rsidP="00A25783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1) </w:t>
      </w:r>
      <w:r w:rsidRPr="00717B28">
        <w:rPr>
          <w:rFonts w:ascii="Times New Roman" w:hAnsi="Times New Roman"/>
          <w:sz w:val="26"/>
          <w:szCs w:val="26"/>
          <w:highlight w:val="yellow"/>
        </w:rPr>
        <w:t>разработка землеустроительной документации по описанию границ населенных пунктов</w:t>
      </w:r>
      <w:r w:rsidRPr="00717B28">
        <w:rPr>
          <w:rFonts w:ascii="Times New Roman" w:eastAsia="Times New Roman" w:hAnsi="Times New Roman"/>
          <w:sz w:val="26"/>
          <w:szCs w:val="26"/>
          <w:highlight w:val="yellow"/>
          <w:lang w:eastAsia="ru-RU"/>
        </w:rPr>
        <w:t xml:space="preserve">. </w:t>
      </w:r>
    </w:p>
    <w:p w:rsidR="00A25783" w:rsidRPr="00311F5E" w:rsidRDefault="00A25783" w:rsidP="00A25783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sz w:val="26"/>
          <w:szCs w:val="26"/>
          <w:highlight w:val="yellow"/>
        </w:rPr>
        <w:tab/>
        <w:t xml:space="preserve">2) </w:t>
      </w:r>
      <w:r w:rsidRPr="00717B28">
        <w:rPr>
          <w:rFonts w:ascii="Times New Roman" w:hAnsi="Times New Roman"/>
          <w:sz w:val="26"/>
          <w:szCs w:val="26"/>
          <w:highlight w:val="yellow"/>
        </w:rPr>
        <w:t>разработка землеустроительной документации по описанию границ территориальных зон</w:t>
      </w:r>
    </w:p>
    <w:p w:rsidR="00A25783" w:rsidRDefault="00A25783" w:rsidP="00A257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Сроки реализации Му</w:t>
      </w:r>
      <w:r w:rsidR="0016025C">
        <w:rPr>
          <w:rFonts w:ascii="Times New Roman" w:eastAsia="Times New Roman" w:hAnsi="Times New Roman"/>
          <w:sz w:val="26"/>
          <w:szCs w:val="26"/>
          <w:lang w:eastAsia="ru-RU"/>
        </w:rPr>
        <w:t>ниципальной программы: 2018-2020</w:t>
      </w:r>
      <w:bookmarkStart w:id="0" w:name="_GoBack"/>
      <w:bookmarkEnd w:id="0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годы.</w:t>
      </w:r>
    </w:p>
    <w:p w:rsidR="00A25783" w:rsidRDefault="00A25783" w:rsidP="00A257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Ожидаемые результаты Муниципальной программы:</w:t>
      </w:r>
      <w:r w:rsidRPr="00C91B3E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bCs/>
          <w:sz w:val="26"/>
          <w:szCs w:val="26"/>
          <w:lang w:eastAsia="ru-RU"/>
        </w:rPr>
        <w:t>1) обеспечение возможности</w:t>
      </w:r>
      <w:r w:rsidRPr="00BE44F7">
        <w:rPr>
          <w:rFonts w:ascii="Times New Roman" w:hAnsi="Times New Roman"/>
          <w:bCs/>
          <w:sz w:val="26"/>
          <w:szCs w:val="26"/>
          <w:lang w:eastAsia="ru-RU"/>
        </w:rPr>
        <w:t xml:space="preserve"> размещения на территориях </w:t>
      </w:r>
      <w:r>
        <w:rPr>
          <w:rFonts w:ascii="Times New Roman" w:hAnsi="Times New Roman"/>
          <w:bCs/>
          <w:sz w:val="26"/>
          <w:szCs w:val="26"/>
          <w:lang w:eastAsia="ru-RU"/>
        </w:rPr>
        <w:t>сельских поселений</w:t>
      </w:r>
      <w:r w:rsidRPr="00BE44F7">
        <w:rPr>
          <w:rFonts w:ascii="Times New Roman" w:hAnsi="Times New Roman"/>
          <w:bCs/>
          <w:sz w:val="26"/>
          <w:szCs w:val="26"/>
          <w:lang w:eastAsia="ru-RU"/>
        </w:rPr>
        <w:t>, предусмотренных документами территориального планирования объектов федерального значения, объектов регионального значения, объектов местного значения (за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 исключением линейных объектов); 2) о</w:t>
      </w:r>
      <w:r>
        <w:rPr>
          <w:rFonts w:ascii="Times New Roman" w:hAnsi="Times New Roman"/>
          <w:sz w:val="26"/>
          <w:szCs w:val="26"/>
          <w:lang w:eastAsia="ru-RU"/>
        </w:rPr>
        <w:t xml:space="preserve">беспечение условий для устойчивого развития территорий сельских поселений, сохранения окружающей среды и объектов культурного </w:t>
      </w:r>
      <w:r>
        <w:rPr>
          <w:rFonts w:ascii="Times New Roman" w:hAnsi="Times New Roman"/>
          <w:sz w:val="26"/>
          <w:szCs w:val="26"/>
          <w:lang w:eastAsia="ru-RU"/>
        </w:rPr>
        <w:lastRenderedPageBreak/>
        <w:t>наследия;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 3) о</w:t>
      </w:r>
      <w:r>
        <w:rPr>
          <w:rFonts w:ascii="Times New Roman" w:hAnsi="Times New Roman"/>
          <w:sz w:val="26"/>
          <w:szCs w:val="26"/>
          <w:lang w:eastAsia="ru-RU"/>
        </w:rPr>
        <w:t>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 4) о</w:t>
      </w:r>
      <w:r>
        <w:rPr>
          <w:rFonts w:ascii="Times New Roman" w:hAnsi="Times New Roman"/>
          <w:sz w:val="26"/>
          <w:szCs w:val="26"/>
          <w:lang w:eastAsia="ru-RU"/>
        </w:rPr>
        <w:t>беспечение условий для планировки территорий сельских поселений;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 5) о</w:t>
      </w:r>
      <w:r>
        <w:rPr>
          <w:rFonts w:ascii="Times New Roman" w:hAnsi="Times New Roman"/>
          <w:sz w:val="26"/>
          <w:szCs w:val="26"/>
          <w:lang w:eastAsia="ru-RU"/>
        </w:rPr>
        <w:t>беспечение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:rsidR="00A25783" w:rsidRPr="00473E28" w:rsidRDefault="00A25783" w:rsidP="00A257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473E28">
        <w:rPr>
          <w:rFonts w:ascii="Times New Roman" w:hAnsi="Times New Roman"/>
          <w:b/>
          <w:sz w:val="26"/>
          <w:szCs w:val="26"/>
          <w:lang w:eastAsia="ru-RU"/>
        </w:rPr>
        <w:t>СВЕДЕНИЯ</w:t>
      </w:r>
    </w:p>
    <w:p w:rsidR="00A25783" w:rsidRPr="00473E28" w:rsidRDefault="00A25783" w:rsidP="00A257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473E28">
        <w:rPr>
          <w:rFonts w:ascii="Times New Roman" w:hAnsi="Times New Roman"/>
          <w:b/>
          <w:sz w:val="26"/>
          <w:szCs w:val="26"/>
          <w:lang w:eastAsia="ru-RU"/>
        </w:rPr>
        <w:t>об индикаторах под</w:t>
      </w:r>
      <w:r>
        <w:rPr>
          <w:rFonts w:ascii="Times New Roman" w:hAnsi="Times New Roman"/>
          <w:b/>
          <w:sz w:val="26"/>
          <w:szCs w:val="26"/>
          <w:lang w:eastAsia="ru-RU"/>
        </w:rPr>
        <w:t>программы и их значениях</w:t>
      </w:r>
    </w:p>
    <w:p w:rsidR="00A25783" w:rsidRPr="00473E28" w:rsidRDefault="00A25783" w:rsidP="00A257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7"/>
        <w:gridCol w:w="6261"/>
        <w:gridCol w:w="525"/>
        <w:gridCol w:w="520"/>
        <w:gridCol w:w="859"/>
        <w:gridCol w:w="703"/>
      </w:tblGrid>
      <w:tr w:rsidR="00A25783" w:rsidRPr="00473E28" w:rsidTr="00A25783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83" w:rsidRPr="00473E28" w:rsidRDefault="00A25783" w:rsidP="00A25783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3E28">
              <w:rPr>
                <w:rFonts w:ascii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83" w:rsidRPr="00473E28" w:rsidRDefault="00A25783" w:rsidP="00A25783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73E2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Наименование показателя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83" w:rsidRPr="00473E28" w:rsidRDefault="00A25783" w:rsidP="00A25783">
            <w:pPr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3E28">
              <w:rPr>
                <w:rFonts w:ascii="Times New Roman" w:hAnsi="Times New Roman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83" w:rsidRPr="00473E28" w:rsidRDefault="00A25783" w:rsidP="00A25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3E28">
              <w:rPr>
                <w:rFonts w:ascii="Times New Roman" w:hAnsi="Times New Roman"/>
                <w:sz w:val="20"/>
                <w:szCs w:val="20"/>
                <w:lang w:eastAsia="ru-RU"/>
              </w:rPr>
              <w:t>Значение по годам:</w:t>
            </w:r>
          </w:p>
        </w:tc>
      </w:tr>
      <w:tr w:rsidR="00A25783" w:rsidRPr="00473E28" w:rsidTr="00A2578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83" w:rsidRPr="00473E28" w:rsidRDefault="00A25783" w:rsidP="00A25783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83" w:rsidRPr="00473E28" w:rsidRDefault="00A25783" w:rsidP="00A25783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83" w:rsidRPr="00473E28" w:rsidRDefault="00A25783" w:rsidP="00A25783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83" w:rsidRPr="00473E28" w:rsidRDefault="00A25783" w:rsidP="00A25783">
            <w:pPr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3E28">
              <w:rPr>
                <w:rFonts w:ascii="Times New Roman" w:hAnsi="Times New Roman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  <w:p w:rsidR="00A25783" w:rsidRPr="00473E28" w:rsidRDefault="00A25783" w:rsidP="00A25783">
            <w:pPr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3E28">
              <w:rPr>
                <w:rFonts w:ascii="Times New Roman" w:hAnsi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83" w:rsidRPr="00473E28" w:rsidRDefault="00A25783" w:rsidP="00A25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3E28">
              <w:rPr>
                <w:rFonts w:ascii="Times New Roman" w:hAnsi="Times New Roman"/>
                <w:sz w:val="20"/>
                <w:szCs w:val="20"/>
                <w:lang w:eastAsia="ru-RU"/>
              </w:rPr>
              <w:t>реализации программы</w:t>
            </w:r>
          </w:p>
        </w:tc>
      </w:tr>
      <w:tr w:rsidR="00A25783" w:rsidRPr="00473E28" w:rsidTr="00A2578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83" w:rsidRPr="00473E28" w:rsidRDefault="00A25783" w:rsidP="00A25783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83" w:rsidRPr="00473E28" w:rsidRDefault="00A25783" w:rsidP="00A25783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83" w:rsidRPr="00473E28" w:rsidRDefault="00A25783" w:rsidP="00A25783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83" w:rsidRPr="00473E28" w:rsidRDefault="00A25783" w:rsidP="00A25783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83" w:rsidRPr="00473E28" w:rsidRDefault="00A25783" w:rsidP="00A25783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E28">
              <w:rPr>
                <w:rFonts w:ascii="Times New Roman" w:hAnsi="Times New Roman"/>
                <w:lang w:eastAsia="ru-RU"/>
              </w:rPr>
              <w:t>201</w:t>
            </w: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83" w:rsidRPr="00473E28" w:rsidRDefault="00A25783" w:rsidP="00A25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E28">
              <w:rPr>
                <w:rFonts w:ascii="Times New Roman" w:hAnsi="Times New Roman"/>
                <w:lang w:eastAsia="ru-RU"/>
              </w:rPr>
              <w:t>20</w:t>
            </w:r>
            <w:r>
              <w:rPr>
                <w:rFonts w:ascii="Times New Roman" w:hAnsi="Times New Roman"/>
                <w:lang w:eastAsia="ru-RU"/>
              </w:rPr>
              <w:t>19</w:t>
            </w:r>
          </w:p>
        </w:tc>
      </w:tr>
      <w:tr w:rsidR="00A25783" w:rsidRPr="00473E28" w:rsidTr="00A25783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83" w:rsidRPr="00473E28" w:rsidRDefault="00A25783" w:rsidP="00A25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3E28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83" w:rsidRPr="00CA74F1" w:rsidRDefault="00A25783" w:rsidP="00601F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  <w:highlight w:val="yellow"/>
              </w:rPr>
            </w:pPr>
            <w:r w:rsidRPr="00CA74F1">
              <w:rPr>
                <w:rFonts w:ascii="Times New Roman" w:hAnsi="Times New Roman"/>
                <w:bCs/>
                <w:sz w:val="26"/>
                <w:szCs w:val="26"/>
                <w:highlight w:val="yellow"/>
              </w:rPr>
              <w:t xml:space="preserve">Доля населенных пунктов МО </w:t>
            </w:r>
            <w:r>
              <w:rPr>
                <w:rFonts w:ascii="Times New Roman" w:hAnsi="Times New Roman"/>
                <w:bCs/>
                <w:sz w:val="26"/>
                <w:szCs w:val="26"/>
                <w:highlight w:val="yellow"/>
              </w:rPr>
              <w:t xml:space="preserve">сельского поселения «Село </w:t>
            </w:r>
            <w:proofErr w:type="spellStart"/>
            <w:r w:rsidR="00601F13">
              <w:rPr>
                <w:rFonts w:ascii="Times New Roman" w:hAnsi="Times New Roman"/>
                <w:bCs/>
                <w:sz w:val="26"/>
                <w:szCs w:val="26"/>
                <w:highlight w:val="yellow"/>
              </w:rPr>
              <w:t>Студенец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  <w:highlight w:val="yellow"/>
              </w:rPr>
              <w:t>»</w:t>
            </w:r>
            <w:r w:rsidRPr="00CA74F1">
              <w:rPr>
                <w:rFonts w:ascii="Times New Roman" w:hAnsi="Times New Roman"/>
                <w:bCs/>
                <w:sz w:val="26"/>
                <w:szCs w:val="26"/>
                <w:highlight w:val="yellow"/>
              </w:rPr>
              <w:t xml:space="preserve">, сведения </w:t>
            </w:r>
            <w:proofErr w:type="gramStart"/>
            <w:r w:rsidRPr="00CA74F1">
              <w:rPr>
                <w:rFonts w:ascii="Times New Roman" w:hAnsi="Times New Roman"/>
                <w:bCs/>
                <w:sz w:val="26"/>
                <w:szCs w:val="26"/>
                <w:highlight w:val="yellow"/>
              </w:rPr>
              <w:t>о границах</w:t>
            </w:r>
            <w:proofErr w:type="gramEnd"/>
            <w:r w:rsidRPr="00CA74F1">
              <w:rPr>
                <w:rFonts w:ascii="Times New Roman" w:hAnsi="Times New Roman"/>
                <w:bCs/>
                <w:sz w:val="26"/>
                <w:szCs w:val="26"/>
                <w:highlight w:val="yellow"/>
              </w:rPr>
              <w:t xml:space="preserve"> которых внесены в Единый государственный реестр недвижимости, в общем количестве населенных пунктов МО </w:t>
            </w:r>
            <w:r>
              <w:rPr>
                <w:rFonts w:ascii="Times New Roman" w:hAnsi="Times New Roman"/>
                <w:bCs/>
                <w:sz w:val="26"/>
                <w:szCs w:val="26"/>
                <w:highlight w:val="yellow"/>
              </w:rPr>
              <w:t xml:space="preserve">сельское поселение «Село </w:t>
            </w:r>
            <w:proofErr w:type="spellStart"/>
            <w:r w:rsidR="00601F13">
              <w:rPr>
                <w:rFonts w:ascii="Times New Roman" w:hAnsi="Times New Roman"/>
                <w:bCs/>
                <w:sz w:val="26"/>
                <w:szCs w:val="26"/>
                <w:highlight w:val="yellow"/>
              </w:rPr>
              <w:t>Студенец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  <w:highlight w:val="yellow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83" w:rsidRPr="00473E28" w:rsidRDefault="00A25783" w:rsidP="00A25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74F1">
              <w:rPr>
                <w:rFonts w:ascii="Times New Roman" w:hAnsi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83" w:rsidRPr="00473E28" w:rsidRDefault="00A25783" w:rsidP="00A25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74F1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83" w:rsidRPr="00473E28" w:rsidRDefault="00601F13" w:rsidP="00A25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13,34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83" w:rsidRPr="00473E28" w:rsidRDefault="00A25783" w:rsidP="00A25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100</w:t>
            </w:r>
          </w:p>
        </w:tc>
      </w:tr>
      <w:tr w:rsidR="00A25783" w:rsidRPr="00473E28" w:rsidTr="00A257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83" w:rsidRPr="00473E28" w:rsidRDefault="00A25783" w:rsidP="00A25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3E28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83" w:rsidRPr="00473E28" w:rsidRDefault="00A25783" w:rsidP="00601F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74F1">
              <w:rPr>
                <w:rFonts w:ascii="Times New Roman" w:hAnsi="Times New Roman"/>
                <w:sz w:val="26"/>
                <w:szCs w:val="26"/>
                <w:highlight w:val="yellow"/>
              </w:rPr>
              <w:t xml:space="preserve">Доля территориальных зон, сведения </w:t>
            </w:r>
            <w:proofErr w:type="gramStart"/>
            <w:r w:rsidRPr="00CA74F1">
              <w:rPr>
                <w:rFonts w:ascii="Times New Roman" w:hAnsi="Times New Roman"/>
                <w:sz w:val="26"/>
                <w:szCs w:val="26"/>
                <w:highlight w:val="yellow"/>
              </w:rPr>
              <w:t>о границах</w:t>
            </w:r>
            <w:proofErr w:type="gramEnd"/>
            <w:r w:rsidRPr="00CA74F1">
              <w:rPr>
                <w:rFonts w:ascii="Times New Roman" w:hAnsi="Times New Roman"/>
                <w:sz w:val="26"/>
                <w:szCs w:val="26"/>
                <w:highlight w:val="yellow"/>
              </w:rPr>
              <w:t xml:space="preserve"> которых внесены в Единый государственный реестр недвижимости, в общем количестве территориальных зон, установленных правилами землепользования и застройки, на территории </w:t>
            </w:r>
            <w:r w:rsidRPr="00CA74F1">
              <w:rPr>
                <w:rFonts w:ascii="Times New Roman" w:hAnsi="Times New Roman"/>
                <w:bCs/>
                <w:sz w:val="26"/>
                <w:szCs w:val="26"/>
                <w:highlight w:val="yellow"/>
              </w:rPr>
              <w:t xml:space="preserve">МО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сельское поселение «Село </w:t>
            </w:r>
            <w:proofErr w:type="spellStart"/>
            <w:r w:rsidR="00601F13">
              <w:rPr>
                <w:rFonts w:ascii="Times New Roman" w:hAnsi="Times New Roman"/>
                <w:bCs/>
                <w:sz w:val="26"/>
                <w:szCs w:val="26"/>
              </w:rPr>
              <w:t>Студенец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>»</w:t>
            </w:r>
            <w:r w:rsidRPr="00CA74F1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83" w:rsidRPr="00473E28" w:rsidRDefault="00A25783" w:rsidP="00A25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74F1">
              <w:rPr>
                <w:rFonts w:ascii="Times New Roman" w:hAnsi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83" w:rsidRPr="00473E28" w:rsidRDefault="00A25783" w:rsidP="00A25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83" w:rsidRPr="00473E28" w:rsidRDefault="00601F13" w:rsidP="00A25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15,9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83" w:rsidRPr="00473E28" w:rsidRDefault="00A25783" w:rsidP="00A25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100</w:t>
            </w:r>
          </w:p>
        </w:tc>
      </w:tr>
    </w:tbl>
    <w:p w:rsidR="00A25783" w:rsidRDefault="00A25783" w:rsidP="00A257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25783" w:rsidRDefault="00A25783" w:rsidP="00A257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25783" w:rsidRPr="0084767A" w:rsidRDefault="00A25783" w:rsidP="00A25783">
      <w:pPr>
        <w:numPr>
          <w:ilvl w:val="0"/>
          <w:numId w:val="1"/>
        </w:numPr>
        <w:tabs>
          <w:tab w:val="left" w:pos="851"/>
          <w:tab w:val="left" w:pos="1418"/>
          <w:tab w:val="left" w:pos="1701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Перечень мероприятий Муниципальной программы</w:t>
      </w:r>
    </w:p>
    <w:p w:rsidR="00A25783" w:rsidRDefault="00A25783" w:rsidP="00A257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25783" w:rsidRPr="00717B28" w:rsidRDefault="00A25783" w:rsidP="00A25783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highlight w:val="yellow"/>
          <w:lang w:eastAsia="ru-RU"/>
        </w:rPr>
      </w:pPr>
      <w:r w:rsidRPr="00717B28">
        <w:rPr>
          <w:rFonts w:ascii="Times New Roman" w:hAnsi="Times New Roman"/>
          <w:sz w:val="26"/>
          <w:szCs w:val="26"/>
          <w:highlight w:val="yellow"/>
        </w:rPr>
        <w:t>разработка землеустроительной документации по описанию границ населенных пунктов</w:t>
      </w:r>
      <w:r w:rsidRPr="00717B28">
        <w:rPr>
          <w:rFonts w:ascii="Times New Roman" w:eastAsia="Times New Roman" w:hAnsi="Times New Roman"/>
          <w:sz w:val="26"/>
          <w:szCs w:val="26"/>
          <w:highlight w:val="yellow"/>
          <w:lang w:eastAsia="ru-RU"/>
        </w:rPr>
        <w:t xml:space="preserve">. </w:t>
      </w:r>
    </w:p>
    <w:p w:rsidR="00A25783" w:rsidRPr="00717B28" w:rsidRDefault="00A25783" w:rsidP="00A25783">
      <w:pPr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highlight w:val="yellow"/>
          <w:lang w:eastAsia="ru-RU"/>
        </w:rPr>
      </w:pPr>
      <w:r w:rsidRPr="00717B28">
        <w:rPr>
          <w:rFonts w:ascii="Times New Roman" w:hAnsi="Times New Roman"/>
          <w:sz w:val="26"/>
          <w:szCs w:val="26"/>
          <w:highlight w:val="yellow"/>
        </w:rPr>
        <w:t>разработка землеустроительной документации по описанию границ территориальных зон</w:t>
      </w:r>
    </w:p>
    <w:p w:rsidR="00A25783" w:rsidRDefault="00A25783" w:rsidP="00A25783">
      <w:pPr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Внесение сведений в Единый государственный реестр недвижимости (ЕГРН) границ населенных пунктов и границ </w:t>
      </w:r>
      <w:r w:rsidRPr="00C42684">
        <w:rPr>
          <w:rFonts w:ascii="Times New Roman" w:eastAsia="Times New Roman" w:hAnsi="Times New Roman"/>
          <w:sz w:val="26"/>
          <w:szCs w:val="26"/>
          <w:highlight w:val="yellow"/>
          <w:lang w:eastAsia="ru-RU"/>
        </w:rPr>
        <w:t>территориальных зон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A25783" w:rsidRDefault="00A25783" w:rsidP="00A2578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A25783" w:rsidRDefault="00A25783" w:rsidP="00A2578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Основные меры правового регулирования</w:t>
      </w:r>
      <w:r w:rsidRPr="0009777D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b/>
          <w:sz w:val="26"/>
          <w:szCs w:val="26"/>
          <w:lang w:eastAsia="ru-RU"/>
        </w:rPr>
        <w:t>Муниципальной программы</w:t>
      </w:r>
    </w:p>
    <w:p w:rsidR="00A25783" w:rsidRDefault="00A25783" w:rsidP="00A2578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A25783" w:rsidRDefault="00A25783" w:rsidP="00A257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В процессе исполнения Муниципальной программы могут приниматься нормативно – правовые акты администрацией МР сельское поселе</w:t>
      </w:r>
      <w:r w:rsidR="00A541CA">
        <w:rPr>
          <w:rFonts w:ascii="Times New Roman" w:eastAsia="Times New Roman" w:hAnsi="Times New Roman"/>
          <w:sz w:val="26"/>
          <w:szCs w:val="26"/>
          <w:lang w:eastAsia="ru-RU"/>
        </w:rPr>
        <w:t xml:space="preserve">ние «Село </w:t>
      </w:r>
      <w:proofErr w:type="spellStart"/>
      <w:r w:rsidR="00A541CA">
        <w:rPr>
          <w:rFonts w:ascii="Times New Roman" w:eastAsia="Times New Roman" w:hAnsi="Times New Roman"/>
          <w:sz w:val="26"/>
          <w:szCs w:val="26"/>
          <w:lang w:eastAsia="ru-RU"/>
        </w:rPr>
        <w:t>Студенец</w:t>
      </w:r>
      <w:proofErr w:type="spellEnd"/>
      <w:r w:rsidR="00A541CA">
        <w:rPr>
          <w:rFonts w:ascii="Times New Roman" w:eastAsia="Times New Roman" w:hAnsi="Times New Roman"/>
          <w:sz w:val="26"/>
          <w:szCs w:val="26"/>
          <w:lang w:eastAsia="ru-RU"/>
        </w:rPr>
        <w:t xml:space="preserve">»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по вопросам местного значения на основе федерального и регионального законодательства.</w:t>
      </w:r>
    </w:p>
    <w:p w:rsidR="00A25783" w:rsidRDefault="00A25783" w:rsidP="00A257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Администрация МР сельское поселе</w:t>
      </w:r>
      <w:r w:rsidR="00A541CA">
        <w:rPr>
          <w:rFonts w:ascii="Times New Roman" w:eastAsia="Times New Roman" w:hAnsi="Times New Roman"/>
          <w:sz w:val="26"/>
          <w:szCs w:val="26"/>
          <w:lang w:eastAsia="ru-RU"/>
        </w:rPr>
        <w:t xml:space="preserve">ние «Село </w:t>
      </w:r>
      <w:proofErr w:type="spellStart"/>
      <w:r w:rsidR="00A541CA">
        <w:rPr>
          <w:rFonts w:ascii="Times New Roman" w:eastAsia="Times New Roman" w:hAnsi="Times New Roman"/>
          <w:sz w:val="26"/>
          <w:szCs w:val="26"/>
          <w:lang w:eastAsia="ru-RU"/>
        </w:rPr>
        <w:t>Студенец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>» в целях достижения показателей, результатов и реализации мероприятий Муниципальной программы обеспечивает разработку нормативно – правовых актов сельского поселения, необходимых для реализации мероприятий Муниципальной программы.</w:t>
      </w:r>
    </w:p>
    <w:p w:rsidR="00A25783" w:rsidRDefault="00A25783" w:rsidP="00A257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25783" w:rsidRPr="009542CC" w:rsidRDefault="00A25783" w:rsidP="00A2578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Ресурсное обеспечение Муниципальной программы с разбивкой по сельским поселениям</w:t>
      </w:r>
    </w:p>
    <w:p w:rsidR="00A25783" w:rsidRDefault="00A25783" w:rsidP="00A2578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2018 год.</w:t>
      </w:r>
    </w:p>
    <w:p w:rsidR="00A25783" w:rsidRPr="006943C5" w:rsidRDefault="00A25783" w:rsidP="00A25783">
      <w:pPr>
        <w:jc w:val="both"/>
        <w:rPr>
          <w:rFonts w:ascii="Times New Roman" w:hAnsi="Times New Roman"/>
          <w:b/>
        </w:rPr>
      </w:pPr>
      <w:r w:rsidRPr="006943C5">
        <w:rPr>
          <w:rFonts w:ascii="Times New Roman" w:hAnsi="Times New Roman"/>
          <w:b/>
        </w:rPr>
        <w:lastRenderedPageBreak/>
        <w:t>Смета по</w:t>
      </w:r>
      <w:r>
        <w:rPr>
          <w:rFonts w:ascii="Times New Roman" w:hAnsi="Times New Roman"/>
          <w:b/>
        </w:rPr>
        <w:t xml:space="preserve"> описанию</w:t>
      </w:r>
      <w:r w:rsidRPr="006943C5">
        <w:rPr>
          <w:rFonts w:ascii="Times New Roman" w:hAnsi="Times New Roman"/>
          <w:b/>
        </w:rPr>
        <w:t xml:space="preserve"> границ населенных пунктов МО сельского поселения «</w:t>
      </w:r>
      <w:r>
        <w:rPr>
          <w:rFonts w:ascii="Times New Roman" w:hAnsi="Times New Roman"/>
          <w:b/>
        </w:rPr>
        <w:t xml:space="preserve">Село </w:t>
      </w:r>
      <w:proofErr w:type="spellStart"/>
      <w:r w:rsidR="00601F13">
        <w:rPr>
          <w:rFonts w:ascii="Times New Roman" w:hAnsi="Times New Roman"/>
          <w:b/>
        </w:rPr>
        <w:t>Студенец</w:t>
      </w:r>
      <w:proofErr w:type="spellEnd"/>
      <w:r w:rsidRPr="006943C5">
        <w:rPr>
          <w:rFonts w:ascii="Times New Roman" w:hAnsi="Times New Roman"/>
          <w:b/>
        </w:rPr>
        <w:t>»</w:t>
      </w:r>
    </w:p>
    <w:tbl>
      <w:tblPr>
        <w:tblpPr w:leftFromText="180" w:rightFromText="180" w:vertAnchor="text" w:tblpY="1"/>
        <w:tblOverlap w:val="never"/>
        <w:tblW w:w="8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6"/>
        <w:gridCol w:w="42"/>
        <w:gridCol w:w="949"/>
        <w:gridCol w:w="43"/>
        <w:gridCol w:w="966"/>
        <w:gridCol w:w="27"/>
        <w:gridCol w:w="949"/>
        <w:gridCol w:w="43"/>
        <w:gridCol w:w="951"/>
        <w:gridCol w:w="41"/>
        <w:gridCol w:w="992"/>
        <w:gridCol w:w="39"/>
        <w:gridCol w:w="1250"/>
        <w:gridCol w:w="12"/>
      </w:tblGrid>
      <w:tr w:rsidR="00A25783" w:rsidRPr="006943C5" w:rsidTr="00A25783">
        <w:trPr>
          <w:trHeight w:val="615"/>
        </w:trPr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783" w:rsidRPr="006943C5" w:rsidRDefault="00A25783" w:rsidP="00A25783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943C5">
              <w:rPr>
                <w:rFonts w:ascii="Times New Roman" w:hAnsi="Times New Roman"/>
                <w:b/>
              </w:rPr>
              <w:t>Наименование населенного пункта (НП) и МО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783" w:rsidRPr="006943C5" w:rsidRDefault="00A25783" w:rsidP="00A25783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943C5">
              <w:rPr>
                <w:rFonts w:ascii="Times New Roman" w:hAnsi="Times New Roman"/>
                <w:b/>
              </w:rPr>
              <w:t>протяженность границы - «п», км</w:t>
            </w:r>
          </w:p>
        </w:tc>
        <w:tc>
          <w:tcPr>
            <w:tcW w:w="297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783" w:rsidRPr="006943C5" w:rsidRDefault="00A25783" w:rsidP="00A25783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943C5">
              <w:rPr>
                <w:rFonts w:ascii="Times New Roman" w:hAnsi="Times New Roman"/>
                <w:b/>
              </w:rPr>
              <w:t xml:space="preserve"> </w:t>
            </w:r>
            <w:r w:rsidRPr="006943C5">
              <w:rPr>
                <w:rFonts w:ascii="Times New Roman" w:hAnsi="Times New Roman"/>
              </w:rPr>
              <w:t>Цены на изготовление «</w:t>
            </w:r>
            <w:r w:rsidRPr="006943C5">
              <w:rPr>
                <w:rFonts w:ascii="Times New Roman" w:hAnsi="Times New Roman"/>
                <w:b/>
                <w:u w:val="single"/>
              </w:rPr>
              <w:t xml:space="preserve">Описание и согласование границ» </w:t>
            </w:r>
            <w:r w:rsidRPr="006943C5">
              <w:rPr>
                <w:rFonts w:ascii="Times New Roman" w:hAnsi="Times New Roman"/>
              </w:rPr>
              <w:t xml:space="preserve">Сборника с 1995 г., </w:t>
            </w:r>
            <w:proofErr w:type="spellStart"/>
            <w:r w:rsidRPr="006943C5">
              <w:rPr>
                <w:rFonts w:ascii="Times New Roman" w:hAnsi="Times New Roman"/>
              </w:rPr>
              <w:t>руб</w:t>
            </w:r>
            <w:proofErr w:type="spellEnd"/>
          </w:p>
        </w:tc>
        <w:tc>
          <w:tcPr>
            <w:tcW w:w="10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783" w:rsidRPr="006943C5" w:rsidRDefault="00A25783" w:rsidP="00A25783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943C5">
              <w:rPr>
                <w:rFonts w:ascii="Times New Roman" w:hAnsi="Times New Roman"/>
                <w:b/>
              </w:rPr>
              <w:t xml:space="preserve">Цена на 2018г. </w:t>
            </w:r>
            <w:proofErr w:type="spellStart"/>
            <w:r w:rsidRPr="006943C5">
              <w:rPr>
                <w:rFonts w:ascii="Times New Roman" w:hAnsi="Times New Roman"/>
                <w:b/>
              </w:rPr>
              <w:t>руб</w:t>
            </w:r>
            <w:proofErr w:type="spellEnd"/>
          </w:p>
        </w:tc>
        <w:tc>
          <w:tcPr>
            <w:tcW w:w="12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783" w:rsidRPr="006943C5" w:rsidRDefault="00A25783" w:rsidP="00A25783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943C5">
              <w:rPr>
                <w:rFonts w:ascii="Times New Roman" w:hAnsi="Times New Roman"/>
                <w:b/>
              </w:rPr>
              <w:t>Цена с учетом</w:t>
            </w:r>
          </w:p>
          <w:p w:rsidR="00A25783" w:rsidRPr="006943C5" w:rsidRDefault="00A25783" w:rsidP="00A25783">
            <w:pPr>
              <w:rPr>
                <w:rFonts w:ascii="Times New Roman" w:hAnsi="Times New Roman"/>
                <w:b/>
              </w:rPr>
            </w:pPr>
            <w:r w:rsidRPr="006943C5">
              <w:rPr>
                <w:rFonts w:ascii="Times New Roman" w:hAnsi="Times New Roman"/>
                <w:b/>
              </w:rPr>
              <w:t xml:space="preserve">НДС, </w:t>
            </w:r>
          </w:p>
          <w:p w:rsidR="00A25783" w:rsidRPr="006943C5" w:rsidRDefault="00A25783" w:rsidP="00A25783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943C5">
              <w:rPr>
                <w:rFonts w:ascii="Times New Roman" w:hAnsi="Times New Roman"/>
                <w:b/>
              </w:rPr>
              <w:t xml:space="preserve">руб. </w:t>
            </w:r>
          </w:p>
        </w:tc>
      </w:tr>
      <w:tr w:rsidR="00A25783" w:rsidRPr="006943C5" w:rsidTr="00A25783">
        <w:trPr>
          <w:trHeight w:val="474"/>
        </w:trPr>
        <w:tc>
          <w:tcPr>
            <w:tcW w:w="1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783" w:rsidRPr="006943C5" w:rsidRDefault="00A25783" w:rsidP="00A25783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783" w:rsidRPr="006943C5" w:rsidRDefault="00A25783" w:rsidP="00A25783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783" w:rsidRPr="006943C5" w:rsidRDefault="00A25783" w:rsidP="00A25783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0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783" w:rsidRPr="006943C5" w:rsidRDefault="00A25783" w:rsidP="00A25783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783" w:rsidRPr="006943C5" w:rsidRDefault="00A25783" w:rsidP="00A25783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A25783" w:rsidRPr="006943C5" w:rsidTr="00A25783">
        <w:trPr>
          <w:trHeight w:val="455"/>
        </w:trPr>
        <w:tc>
          <w:tcPr>
            <w:tcW w:w="1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783" w:rsidRPr="006943C5" w:rsidRDefault="00A25783" w:rsidP="00A25783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783" w:rsidRPr="006943C5" w:rsidRDefault="00A25783" w:rsidP="00A25783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783" w:rsidRPr="006943C5" w:rsidRDefault="00A25783" w:rsidP="00A25783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943C5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proofErr w:type="spellStart"/>
            <w:r w:rsidRPr="006943C5">
              <w:rPr>
                <w:rFonts w:ascii="Times New Roman" w:hAnsi="Times New Roman"/>
                <w:b/>
                <w:sz w:val="20"/>
                <w:szCs w:val="20"/>
              </w:rPr>
              <w:t>Са</w:t>
            </w:r>
            <w:proofErr w:type="spellEnd"/>
            <w:r w:rsidRPr="006943C5">
              <w:rPr>
                <w:rFonts w:ascii="Times New Roman" w:hAnsi="Times New Roman"/>
                <w:b/>
                <w:sz w:val="20"/>
                <w:szCs w:val="20"/>
              </w:rPr>
              <w:t xml:space="preserve">», 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783" w:rsidRPr="006943C5" w:rsidRDefault="00A25783" w:rsidP="00A25783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943C5">
              <w:rPr>
                <w:rFonts w:ascii="Times New Roman" w:hAnsi="Times New Roman"/>
                <w:b/>
              </w:rPr>
              <w:t>«</w:t>
            </w:r>
            <w:proofErr w:type="spellStart"/>
            <w:proofErr w:type="gramStart"/>
            <w:r w:rsidRPr="006943C5">
              <w:rPr>
                <w:rFonts w:ascii="Times New Roman" w:hAnsi="Times New Roman"/>
                <w:b/>
              </w:rPr>
              <w:t>Св»х</w:t>
            </w:r>
            <w:proofErr w:type="spellEnd"/>
            <w:proofErr w:type="gramEnd"/>
            <w:r w:rsidRPr="006943C5">
              <w:rPr>
                <w:rFonts w:ascii="Times New Roman" w:hAnsi="Times New Roman"/>
                <w:b/>
              </w:rPr>
              <w:t xml:space="preserve"> «п»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83" w:rsidRPr="006943C5" w:rsidRDefault="00A25783" w:rsidP="00A25783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943C5">
              <w:rPr>
                <w:rFonts w:ascii="Times New Roman" w:hAnsi="Times New Roman"/>
                <w:b/>
                <w:sz w:val="20"/>
                <w:szCs w:val="20"/>
              </w:rPr>
              <w:t>«С»</w:t>
            </w:r>
          </w:p>
          <w:p w:rsidR="00A25783" w:rsidRPr="006943C5" w:rsidRDefault="00A25783" w:rsidP="00A25783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783" w:rsidRPr="006943C5" w:rsidRDefault="00A25783" w:rsidP="00A25783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943C5">
              <w:rPr>
                <w:rFonts w:ascii="Times New Roman" w:hAnsi="Times New Roman"/>
                <w:b/>
                <w:sz w:val="20"/>
                <w:szCs w:val="20"/>
              </w:rPr>
              <w:t>«С» х 14,948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83" w:rsidRPr="006943C5" w:rsidRDefault="00A25783" w:rsidP="00A25783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943C5">
              <w:rPr>
                <w:rFonts w:ascii="Times New Roman" w:hAnsi="Times New Roman"/>
                <w:b/>
                <w:sz w:val="20"/>
                <w:szCs w:val="20"/>
              </w:rPr>
              <w:t>«С» х  1,18</w:t>
            </w:r>
          </w:p>
          <w:p w:rsidR="00A25783" w:rsidRPr="006943C5" w:rsidRDefault="00A25783" w:rsidP="00A25783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601F13" w:rsidRPr="006943C5" w:rsidTr="00A25783">
        <w:trPr>
          <w:gridAfter w:val="1"/>
          <w:wAfter w:w="12" w:type="dxa"/>
        </w:trPr>
        <w:tc>
          <w:tcPr>
            <w:tcW w:w="1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F13" w:rsidRDefault="00601F13" w:rsidP="00A541CA">
            <w:pPr>
              <w:ind w:left="-108" w:firstLine="108"/>
              <w:rPr>
                <w:color w:val="000000"/>
              </w:rPr>
            </w:pPr>
            <w:r>
              <w:rPr>
                <w:color w:val="000000"/>
              </w:rPr>
              <w:t xml:space="preserve">Село </w:t>
            </w:r>
            <w:proofErr w:type="spellStart"/>
            <w:r>
              <w:rPr>
                <w:color w:val="000000"/>
              </w:rPr>
              <w:t>Студенец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13" w:rsidRDefault="00601F13" w:rsidP="00A541CA">
            <w: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13" w:rsidRPr="009C7FF4" w:rsidRDefault="00601F13" w:rsidP="00A541CA">
            <w:pPr>
              <w:jc w:val="both"/>
            </w:pPr>
            <w:r w:rsidRPr="009C7FF4">
              <w:t>282,24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13" w:rsidRPr="009C7FF4" w:rsidRDefault="00601F13" w:rsidP="00A541CA">
            <w:r w:rsidRPr="009C7FF4">
              <w:t>215,34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13" w:rsidRPr="009C7FF4" w:rsidRDefault="00601F13" w:rsidP="00A541CA">
            <w:pPr>
              <w:jc w:val="both"/>
            </w:pPr>
            <w:r w:rsidRPr="009C7FF4">
              <w:t>497,58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13" w:rsidRPr="00CB107E" w:rsidRDefault="00601F13" w:rsidP="00A541CA">
            <w:pPr>
              <w:jc w:val="both"/>
            </w:pPr>
            <w:r>
              <w:t>7437,83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13" w:rsidRPr="00CB107E" w:rsidRDefault="00601F13" w:rsidP="00A541CA">
            <w:pPr>
              <w:jc w:val="both"/>
            </w:pPr>
            <w:r>
              <w:t>8777</w:t>
            </w:r>
          </w:p>
        </w:tc>
      </w:tr>
      <w:tr w:rsidR="00601F13" w:rsidRPr="006943C5" w:rsidTr="00A25783">
        <w:trPr>
          <w:gridAfter w:val="1"/>
          <w:wAfter w:w="12" w:type="dxa"/>
        </w:trPr>
        <w:tc>
          <w:tcPr>
            <w:tcW w:w="1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F13" w:rsidRDefault="00601F13" w:rsidP="00A541CA">
            <w:pPr>
              <w:ind w:left="-108" w:firstLine="108"/>
              <w:rPr>
                <w:color w:val="000000"/>
              </w:rPr>
            </w:pPr>
            <w:r>
              <w:rPr>
                <w:color w:val="000000"/>
              </w:rPr>
              <w:t>Село Полюдово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13" w:rsidRPr="009444AE" w:rsidRDefault="00601F13" w:rsidP="00A541CA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13" w:rsidRPr="00AD466B" w:rsidRDefault="00601F13" w:rsidP="00A541CA">
            <w:pPr>
              <w:jc w:val="both"/>
            </w:pPr>
            <w:r w:rsidRPr="00AD466B">
              <w:t>335,16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13" w:rsidRPr="00AD466B" w:rsidRDefault="00601F13" w:rsidP="00A541CA">
            <w:pPr>
              <w:jc w:val="both"/>
            </w:pPr>
            <w:r w:rsidRPr="00AD466B">
              <w:t>323,01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13" w:rsidRPr="00AD466B" w:rsidRDefault="00601F13" w:rsidP="00A541CA">
            <w:pPr>
              <w:jc w:val="both"/>
            </w:pPr>
            <w:r w:rsidRPr="00AD466B">
              <w:t>658,17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13" w:rsidRPr="00AD466B" w:rsidRDefault="00601F13" w:rsidP="00A541CA">
            <w:pPr>
              <w:jc w:val="both"/>
            </w:pPr>
            <w:r w:rsidRPr="00AD466B">
              <w:t>9838,32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13" w:rsidRPr="00AD466B" w:rsidRDefault="00601F13" w:rsidP="00A541CA">
            <w:pPr>
              <w:jc w:val="both"/>
            </w:pPr>
            <w:r w:rsidRPr="00AD466B">
              <w:t>11609</w:t>
            </w:r>
          </w:p>
        </w:tc>
      </w:tr>
      <w:tr w:rsidR="00601F13" w:rsidRPr="006943C5" w:rsidTr="00A25783">
        <w:trPr>
          <w:gridAfter w:val="1"/>
          <w:wAfter w:w="12" w:type="dxa"/>
        </w:trPr>
        <w:tc>
          <w:tcPr>
            <w:tcW w:w="1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F13" w:rsidRPr="0008361F" w:rsidRDefault="00601F13" w:rsidP="00A541CA">
            <w:pPr>
              <w:ind w:left="-108" w:firstLine="108"/>
              <w:rPr>
                <w:rFonts w:ascii="Arial CYR" w:hAnsi="Arial CYR" w:cs="Arial CYR"/>
                <w:b/>
                <w:color w:val="FF0000"/>
                <w:sz w:val="20"/>
                <w:szCs w:val="20"/>
              </w:rPr>
            </w:pPr>
            <w:r w:rsidRPr="0008361F">
              <w:rPr>
                <w:rFonts w:ascii="Arial CYR" w:hAnsi="Arial CYR" w:cs="Arial CYR"/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13" w:rsidRDefault="00601F13" w:rsidP="00A541CA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13" w:rsidRDefault="00601F13" w:rsidP="00A541CA">
            <w:pPr>
              <w:jc w:val="both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13" w:rsidRDefault="00601F13" w:rsidP="00A541CA">
            <w:pPr>
              <w:jc w:val="both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13" w:rsidRPr="004B7DCA" w:rsidRDefault="00601F13" w:rsidP="00A541CA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13" w:rsidRPr="004B7DCA" w:rsidRDefault="00601F13" w:rsidP="00A541CA">
            <w:pPr>
              <w:jc w:val="both"/>
              <w:rPr>
                <w:b/>
              </w:rPr>
            </w:pPr>
            <w:r>
              <w:rPr>
                <w:b/>
              </w:rPr>
              <w:t>17276,15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13" w:rsidRPr="0008361F" w:rsidRDefault="00601F13" w:rsidP="00A541CA">
            <w:pPr>
              <w:jc w:val="both"/>
              <w:rPr>
                <w:b/>
              </w:rPr>
            </w:pPr>
            <w:r>
              <w:rPr>
                <w:b/>
              </w:rPr>
              <w:t>20386</w:t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end"/>
            </w:r>
          </w:p>
        </w:tc>
      </w:tr>
    </w:tbl>
    <w:p w:rsidR="00A25783" w:rsidRDefault="00A25783" w:rsidP="00A25783">
      <w:pPr>
        <w:spacing w:after="0" w:line="240" w:lineRule="auto"/>
        <w:ind w:firstLine="567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br w:type="textWrapping" w:clear="all"/>
        <w:t xml:space="preserve">                                                2018</w:t>
      </w:r>
    </w:p>
    <w:p w:rsidR="00A25783" w:rsidRPr="006943C5" w:rsidRDefault="00A25783" w:rsidP="00A25783">
      <w:pPr>
        <w:jc w:val="both"/>
        <w:rPr>
          <w:rFonts w:ascii="Times New Roman" w:hAnsi="Times New Roman"/>
          <w:b/>
        </w:rPr>
      </w:pPr>
      <w:r w:rsidRPr="006943C5">
        <w:rPr>
          <w:rFonts w:ascii="Times New Roman" w:hAnsi="Times New Roman"/>
          <w:b/>
        </w:rPr>
        <w:t xml:space="preserve">Смета по </w:t>
      </w:r>
      <w:r>
        <w:rPr>
          <w:rFonts w:ascii="Times New Roman" w:hAnsi="Times New Roman"/>
          <w:b/>
        </w:rPr>
        <w:t xml:space="preserve">описанию </w:t>
      </w:r>
      <w:r w:rsidRPr="006943C5">
        <w:rPr>
          <w:rFonts w:ascii="Times New Roman" w:hAnsi="Times New Roman"/>
          <w:b/>
        </w:rPr>
        <w:t>зон населенных пунктов МО сельского поселения «</w:t>
      </w:r>
      <w:r>
        <w:rPr>
          <w:rFonts w:ascii="Times New Roman" w:hAnsi="Times New Roman"/>
          <w:b/>
        </w:rPr>
        <w:t xml:space="preserve">Село </w:t>
      </w:r>
      <w:proofErr w:type="spellStart"/>
      <w:r w:rsidR="00601F13">
        <w:rPr>
          <w:rFonts w:ascii="Times New Roman" w:hAnsi="Times New Roman"/>
          <w:b/>
        </w:rPr>
        <w:t>Студенец</w:t>
      </w:r>
      <w:proofErr w:type="spellEnd"/>
      <w:r w:rsidRPr="006943C5">
        <w:rPr>
          <w:rFonts w:ascii="Times New Roman" w:hAnsi="Times New Roman"/>
          <w:b/>
        </w:rPr>
        <w:t>»</w:t>
      </w:r>
    </w:p>
    <w:tbl>
      <w:tblPr>
        <w:tblpPr w:leftFromText="180" w:rightFromText="180" w:vertAnchor="text" w:tblpY="1"/>
        <w:tblOverlap w:val="never"/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1134"/>
        <w:gridCol w:w="1134"/>
        <w:gridCol w:w="1107"/>
        <w:gridCol w:w="975"/>
        <w:gridCol w:w="753"/>
        <w:gridCol w:w="992"/>
        <w:gridCol w:w="992"/>
      </w:tblGrid>
      <w:tr w:rsidR="00A25783" w:rsidRPr="006943C5" w:rsidTr="00A25783">
        <w:trPr>
          <w:trHeight w:val="705"/>
        </w:trPr>
        <w:tc>
          <w:tcPr>
            <w:tcW w:w="1526" w:type="dxa"/>
            <w:vMerge w:val="restart"/>
          </w:tcPr>
          <w:p w:rsidR="00A25783" w:rsidRPr="006943C5" w:rsidRDefault="00A25783" w:rsidP="00A25783">
            <w:pPr>
              <w:rPr>
                <w:rFonts w:ascii="Times New Roman" w:hAnsi="Times New Roman"/>
                <w:b/>
              </w:rPr>
            </w:pPr>
            <w:r w:rsidRPr="006943C5">
              <w:rPr>
                <w:rFonts w:ascii="Times New Roman" w:hAnsi="Times New Roman"/>
                <w:b/>
              </w:rPr>
              <w:t>Наименование населенного пункта (НП) и МО</w:t>
            </w:r>
          </w:p>
        </w:tc>
        <w:tc>
          <w:tcPr>
            <w:tcW w:w="1134" w:type="dxa"/>
            <w:vMerge w:val="restart"/>
          </w:tcPr>
          <w:p w:rsidR="00A25783" w:rsidRPr="006943C5" w:rsidRDefault="00A25783" w:rsidP="00A25783">
            <w:pPr>
              <w:rPr>
                <w:rFonts w:ascii="Times New Roman" w:hAnsi="Times New Roman"/>
                <w:b/>
              </w:rPr>
            </w:pPr>
            <w:r w:rsidRPr="006943C5">
              <w:rPr>
                <w:rFonts w:ascii="Times New Roman" w:hAnsi="Times New Roman"/>
                <w:b/>
              </w:rPr>
              <w:t xml:space="preserve">Количество </w:t>
            </w:r>
          </w:p>
          <w:p w:rsidR="00A25783" w:rsidRPr="006943C5" w:rsidRDefault="00A25783" w:rsidP="00A25783">
            <w:pPr>
              <w:rPr>
                <w:rFonts w:ascii="Times New Roman" w:hAnsi="Times New Roman"/>
                <w:b/>
              </w:rPr>
            </w:pPr>
            <w:r w:rsidRPr="006943C5">
              <w:rPr>
                <w:rFonts w:ascii="Times New Roman" w:hAnsi="Times New Roman"/>
                <w:b/>
              </w:rPr>
              <w:t>зон</w:t>
            </w:r>
          </w:p>
        </w:tc>
        <w:tc>
          <w:tcPr>
            <w:tcW w:w="1134" w:type="dxa"/>
            <w:vMerge w:val="restart"/>
          </w:tcPr>
          <w:p w:rsidR="00A25783" w:rsidRPr="006943C5" w:rsidRDefault="00A25783" w:rsidP="00A25783">
            <w:pPr>
              <w:rPr>
                <w:rFonts w:ascii="Times New Roman" w:hAnsi="Times New Roman"/>
                <w:b/>
              </w:rPr>
            </w:pPr>
            <w:r w:rsidRPr="006943C5">
              <w:rPr>
                <w:rFonts w:ascii="Times New Roman" w:hAnsi="Times New Roman"/>
                <w:b/>
              </w:rPr>
              <w:t>протяженность границы - «зон», км</w:t>
            </w:r>
          </w:p>
        </w:tc>
        <w:tc>
          <w:tcPr>
            <w:tcW w:w="2835" w:type="dxa"/>
            <w:gridSpan w:val="3"/>
            <w:vMerge w:val="restart"/>
          </w:tcPr>
          <w:p w:rsidR="00A25783" w:rsidRPr="006943C5" w:rsidRDefault="00A25783" w:rsidP="00A2578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943C5">
              <w:rPr>
                <w:rFonts w:ascii="Times New Roman" w:hAnsi="Times New Roman"/>
                <w:b/>
              </w:rPr>
              <w:t xml:space="preserve"> </w:t>
            </w:r>
            <w:r w:rsidRPr="006943C5">
              <w:rPr>
                <w:rFonts w:ascii="Times New Roman" w:hAnsi="Times New Roman"/>
              </w:rPr>
              <w:t>Цены на изготовление «</w:t>
            </w:r>
            <w:r w:rsidRPr="006943C5">
              <w:rPr>
                <w:rFonts w:ascii="Times New Roman" w:hAnsi="Times New Roman"/>
                <w:b/>
                <w:u w:val="single"/>
              </w:rPr>
              <w:t xml:space="preserve">Описание и согласование границ» </w:t>
            </w:r>
            <w:r w:rsidRPr="006943C5">
              <w:rPr>
                <w:rFonts w:ascii="Times New Roman" w:hAnsi="Times New Roman"/>
              </w:rPr>
              <w:t xml:space="preserve">Сборника с </w:t>
            </w:r>
            <w:smartTag w:uri="urn:schemas-microsoft-com:office:smarttags" w:element="metricconverter">
              <w:smartTagPr>
                <w:attr w:name="ProductID" w:val="1995 г"/>
              </w:smartTagPr>
              <w:r w:rsidRPr="006943C5">
                <w:rPr>
                  <w:rFonts w:ascii="Times New Roman" w:hAnsi="Times New Roman"/>
                </w:rPr>
                <w:t>1995 г</w:t>
              </w:r>
            </w:smartTag>
            <w:r w:rsidRPr="006943C5">
              <w:rPr>
                <w:rFonts w:ascii="Times New Roman" w:hAnsi="Times New Roman"/>
              </w:rPr>
              <w:t xml:space="preserve">., </w:t>
            </w:r>
            <w:proofErr w:type="spellStart"/>
            <w:r w:rsidRPr="006943C5">
              <w:rPr>
                <w:rFonts w:ascii="Times New Roman" w:hAnsi="Times New Roman"/>
              </w:rPr>
              <w:t>руб</w:t>
            </w:r>
            <w:proofErr w:type="spellEnd"/>
          </w:p>
        </w:tc>
        <w:tc>
          <w:tcPr>
            <w:tcW w:w="992" w:type="dxa"/>
            <w:vMerge w:val="restart"/>
          </w:tcPr>
          <w:p w:rsidR="00A25783" w:rsidRPr="006943C5" w:rsidRDefault="00A25783" w:rsidP="00A25783">
            <w:pPr>
              <w:rPr>
                <w:rFonts w:ascii="Times New Roman" w:hAnsi="Times New Roman"/>
                <w:b/>
              </w:rPr>
            </w:pPr>
            <w:r w:rsidRPr="006943C5">
              <w:rPr>
                <w:rFonts w:ascii="Times New Roman" w:hAnsi="Times New Roman"/>
                <w:b/>
              </w:rPr>
              <w:t xml:space="preserve">Цена на 2018г. </w:t>
            </w:r>
            <w:proofErr w:type="spellStart"/>
            <w:r w:rsidRPr="006943C5">
              <w:rPr>
                <w:rFonts w:ascii="Times New Roman" w:hAnsi="Times New Roman"/>
                <w:b/>
              </w:rPr>
              <w:t>руб</w:t>
            </w:r>
            <w:proofErr w:type="spellEnd"/>
          </w:p>
        </w:tc>
        <w:tc>
          <w:tcPr>
            <w:tcW w:w="992" w:type="dxa"/>
            <w:vMerge w:val="restart"/>
          </w:tcPr>
          <w:p w:rsidR="00A25783" w:rsidRPr="006943C5" w:rsidRDefault="00A25783" w:rsidP="00A25783">
            <w:pPr>
              <w:rPr>
                <w:rFonts w:ascii="Times New Roman" w:hAnsi="Times New Roman"/>
                <w:b/>
              </w:rPr>
            </w:pPr>
            <w:r w:rsidRPr="006943C5">
              <w:rPr>
                <w:rFonts w:ascii="Times New Roman" w:hAnsi="Times New Roman"/>
                <w:b/>
              </w:rPr>
              <w:t>Цена с</w:t>
            </w:r>
          </w:p>
          <w:p w:rsidR="00A25783" w:rsidRPr="006943C5" w:rsidRDefault="00A25783" w:rsidP="00A25783">
            <w:pPr>
              <w:rPr>
                <w:rFonts w:ascii="Times New Roman" w:hAnsi="Times New Roman"/>
                <w:b/>
              </w:rPr>
            </w:pPr>
            <w:r w:rsidRPr="006943C5">
              <w:rPr>
                <w:rFonts w:ascii="Times New Roman" w:hAnsi="Times New Roman"/>
                <w:b/>
              </w:rPr>
              <w:t xml:space="preserve"> учетом</w:t>
            </w:r>
          </w:p>
          <w:p w:rsidR="00A25783" w:rsidRPr="006943C5" w:rsidRDefault="00A25783" w:rsidP="00A25783">
            <w:pPr>
              <w:rPr>
                <w:rFonts w:ascii="Times New Roman" w:hAnsi="Times New Roman"/>
                <w:b/>
              </w:rPr>
            </w:pPr>
            <w:r w:rsidRPr="006943C5">
              <w:rPr>
                <w:rFonts w:ascii="Times New Roman" w:hAnsi="Times New Roman"/>
                <w:b/>
              </w:rPr>
              <w:t xml:space="preserve">НДС, </w:t>
            </w:r>
          </w:p>
          <w:p w:rsidR="00A25783" w:rsidRPr="006943C5" w:rsidRDefault="00A25783" w:rsidP="00A25783">
            <w:pPr>
              <w:rPr>
                <w:rFonts w:ascii="Times New Roman" w:hAnsi="Times New Roman"/>
                <w:b/>
              </w:rPr>
            </w:pPr>
            <w:r w:rsidRPr="006943C5">
              <w:rPr>
                <w:rFonts w:ascii="Times New Roman" w:hAnsi="Times New Roman"/>
                <w:b/>
              </w:rPr>
              <w:t xml:space="preserve">руб. </w:t>
            </w:r>
          </w:p>
        </w:tc>
      </w:tr>
      <w:tr w:rsidR="00A25783" w:rsidRPr="006943C5" w:rsidTr="00A25783">
        <w:trPr>
          <w:trHeight w:val="660"/>
        </w:trPr>
        <w:tc>
          <w:tcPr>
            <w:tcW w:w="1526" w:type="dxa"/>
            <w:vMerge/>
          </w:tcPr>
          <w:p w:rsidR="00A25783" w:rsidRPr="006943C5" w:rsidRDefault="00A25783" w:rsidP="00A2578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</w:tcPr>
          <w:p w:rsidR="00A25783" w:rsidRPr="006943C5" w:rsidRDefault="00A25783" w:rsidP="00A2578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</w:tcPr>
          <w:p w:rsidR="00A25783" w:rsidRPr="006943C5" w:rsidRDefault="00A25783" w:rsidP="00A2578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gridSpan w:val="3"/>
            <w:vMerge/>
          </w:tcPr>
          <w:p w:rsidR="00A25783" w:rsidRPr="006943C5" w:rsidRDefault="00A25783" w:rsidP="00A2578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</w:tcPr>
          <w:p w:rsidR="00A25783" w:rsidRPr="006943C5" w:rsidRDefault="00A25783" w:rsidP="00A2578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</w:tcPr>
          <w:p w:rsidR="00A25783" w:rsidRPr="006943C5" w:rsidRDefault="00A25783" w:rsidP="00A25783">
            <w:pPr>
              <w:rPr>
                <w:rFonts w:ascii="Times New Roman" w:hAnsi="Times New Roman"/>
                <w:b/>
              </w:rPr>
            </w:pPr>
          </w:p>
        </w:tc>
      </w:tr>
      <w:tr w:rsidR="00A25783" w:rsidRPr="006943C5" w:rsidTr="00A25783">
        <w:trPr>
          <w:trHeight w:val="455"/>
        </w:trPr>
        <w:tc>
          <w:tcPr>
            <w:tcW w:w="1526" w:type="dxa"/>
            <w:vMerge/>
            <w:vAlign w:val="center"/>
          </w:tcPr>
          <w:p w:rsidR="00A25783" w:rsidRPr="006943C5" w:rsidRDefault="00A25783" w:rsidP="00A2578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A25783" w:rsidRPr="006943C5" w:rsidRDefault="00A25783" w:rsidP="00A2578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A25783" w:rsidRPr="006943C5" w:rsidRDefault="00A25783" w:rsidP="00A2578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07" w:type="dxa"/>
          </w:tcPr>
          <w:p w:rsidR="00A25783" w:rsidRPr="006943C5" w:rsidRDefault="00A25783" w:rsidP="00A2578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943C5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proofErr w:type="spellStart"/>
            <w:r w:rsidRPr="006943C5">
              <w:rPr>
                <w:rFonts w:ascii="Times New Roman" w:hAnsi="Times New Roman"/>
                <w:b/>
                <w:sz w:val="20"/>
                <w:szCs w:val="20"/>
              </w:rPr>
              <w:t>Са</w:t>
            </w:r>
            <w:proofErr w:type="spellEnd"/>
            <w:r w:rsidRPr="006943C5">
              <w:rPr>
                <w:rFonts w:ascii="Times New Roman" w:hAnsi="Times New Roman"/>
                <w:b/>
                <w:sz w:val="20"/>
                <w:szCs w:val="20"/>
              </w:rPr>
              <w:t xml:space="preserve">», </w:t>
            </w:r>
          </w:p>
        </w:tc>
        <w:tc>
          <w:tcPr>
            <w:tcW w:w="975" w:type="dxa"/>
          </w:tcPr>
          <w:p w:rsidR="00A25783" w:rsidRPr="006943C5" w:rsidRDefault="00A25783" w:rsidP="00A25783">
            <w:pPr>
              <w:rPr>
                <w:rFonts w:ascii="Times New Roman" w:hAnsi="Times New Roman"/>
                <w:b/>
              </w:rPr>
            </w:pPr>
            <w:r w:rsidRPr="006943C5">
              <w:rPr>
                <w:rFonts w:ascii="Times New Roman" w:hAnsi="Times New Roman"/>
                <w:b/>
              </w:rPr>
              <w:t>«</w:t>
            </w:r>
            <w:proofErr w:type="spellStart"/>
            <w:proofErr w:type="gramStart"/>
            <w:r w:rsidRPr="006943C5">
              <w:rPr>
                <w:rFonts w:ascii="Times New Roman" w:hAnsi="Times New Roman"/>
                <w:b/>
              </w:rPr>
              <w:t>Св»х</w:t>
            </w:r>
            <w:proofErr w:type="spellEnd"/>
            <w:proofErr w:type="gramEnd"/>
            <w:r w:rsidRPr="006943C5">
              <w:rPr>
                <w:rFonts w:ascii="Times New Roman" w:hAnsi="Times New Roman"/>
                <w:b/>
              </w:rPr>
              <w:t xml:space="preserve"> «п»</w:t>
            </w:r>
          </w:p>
        </w:tc>
        <w:tc>
          <w:tcPr>
            <w:tcW w:w="753" w:type="dxa"/>
          </w:tcPr>
          <w:p w:rsidR="00A25783" w:rsidRPr="006943C5" w:rsidRDefault="00A25783" w:rsidP="00A2578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943C5">
              <w:rPr>
                <w:rFonts w:ascii="Times New Roman" w:hAnsi="Times New Roman"/>
                <w:b/>
                <w:sz w:val="20"/>
                <w:szCs w:val="20"/>
              </w:rPr>
              <w:t>«С»</w:t>
            </w:r>
          </w:p>
          <w:p w:rsidR="00A25783" w:rsidRPr="006943C5" w:rsidRDefault="00A25783" w:rsidP="00A25783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A25783" w:rsidRPr="006943C5" w:rsidRDefault="00A25783" w:rsidP="00A2578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943C5">
              <w:rPr>
                <w:rFonts w:ascii="Times New Roman" w:hAnsi="Times New Roman"/>
                <w:b/>
                <w:sz w:val="20"/>
                <w:szCs w:val="20"/>
              </w:rPr>
              <w:t>«С» х 14,948</w:t>
            </w:r>
          </w:p>
        </w:tc>
        <w:tc>
          <w:tcPr>
            <w:tcW w:w="992" w:type="dxa"/>
          </w:tcPr>
          <w:p w:rsidR="00A25783" w:rsidRPr="006943C5" w:rsidRDefault="00A25783" w:rsidP="00A2578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943C5">
              <w:rPr>
                <w:rFonts w:ascii="Times New Roman" w:hAnsi="Times New Roman"/>
                <w:b/>
                <w:sz w:val="20"/>
                <w:szCs w:val="20"/>
              </w:rPr>
              <w:t>«С» х  1,18</w:t>
            </w:r>
          </w:p>
          <w:p w:rsidR="00A25783" w:rsidRPr="006943C5" w:rsidRDefault="00A25783" w:rsidP="00A25783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01F13" w:rsidRPr="006943C5" w:rsidTr="00A25783">
        <w:tc>
          <w:tcPr>
            <w:tcW w:w="1526" w:type="dxa"/>
            <w:vAlign w:val="center"/>
          </w:tcPr>
          <w:p w:rsidR="00601F13" w:rsidRDefault="00601F13" w:rsidP="00A541CA">
            <w:pPr>
              <w:ind w:left="-108" w:firstLine="108"/>
              <w:rPr>
                <w:color w:val="000000"/>
              </w:rPr>
            </w:pPr>
            <w:r>
              <w:rPr>
                <w:color w:val="000000"/>
              </w:rPr>
              <w:t xml:space="preserve">Село </w:t>
            </w:r>
            <w:proofErr w:type="spellStart"/>
            <w:r>
              <w:rPr>
                <w:color w:val="000000"/>
              </w:rPr>
              <w:t>Студенец</w:t>
            </w:r>
            <w:proofErr w:type="spellEnd"/>
          </w:p>
        </w:tc>
        <w:tc>
          <w:tcPr>
            <w:tcW w:w="1134" w:type="dxa"/>
          </w:tcPr>
          <w:p w:rsidR="00601F13" w:rsidRDefault="00601F13" w:rsidP="00A541CA">
            <w:r>
              <w:t>4 зоны Ж</w:t>
            </w:r>
            <w:proofErr w:type="gramStart"/>
            <w:r>
              <w:t>1,С</w:t>
            </w:r>
            <w:proofErr w:type="gramEnd"/>
            <w:r>
              <w:t xml:space="preserve">2,С1 П1, </w:t>
            </w:r>
          </w:p>
        </w:tc>
        <w:tc>
          <w:tcPr>
            <w:tcW w:w="1134" w:type="dxa"/>
          </w:tcPr>
          <w:p w:rsidR="00601F13" w:rsidRDefault="00601F13" w:rsidP="00A541CA">
            <w:r>
              <w:t>24</w:t>
            </w:r>
          </w:p>
        </w:tc>
        <w:tc>
          <w:tcPr>
            <w:tcW w:w="1107" w:type="dxa"/>
          </w:tcPr>
          <w:p w:rsidR="00601F13" w:rsidRPr="009C7FF4" w:rsidRDefault="00601F13" w:rsidP="00A541CA">
            <w:pPr>
              <w:jc w:val="both"/>
            </w:pPr>
            <w:r>
              <w:t>599,76</w:t>
            </w:r>
          </w:p>
        </w:tc>
        <w:tc>
          <w:tcPr>
            <w:tcW w:w="975" w:type="dxa"/>
          </w:tcPr>
          <w:p w:rsidR="00601F13" w:rsidRPr="009C7FF4" w:rsidRDefault="00601F13" w:rsidP="00A541CA">
            <w:r>
              <w:t>861,36</w:t>
            </w:r>
          </w:p>
        </w:tc>
        <w:tc>
          <w:tcPr>
            <w:tcW w:w="753" w:type="dxa"/>
          </w:tcPr>
          <w:p w:rsidR="00601F13" w:rsidRPr="009C7FF4" w:rsidRDefault="00601F13" w:rsidP="00A541CA">
            <w:pPr>
              <w:jc w:val="both"/>
            </w:pPr>
            <w:r>
              <w:t>1461,1</w:t>
            </w:r>
          </w:p>
        </w:tc>
        <w:tc>
          <w:tcPr>
            <w:tcW w:w="992" w:type="dxa"/>
          </w:tcPr>
          <w:p w:rsidR="00601F13" w:rsidRPr="00CB107E" w:rsidRDefault="00601F13" w:rsidP="00A541CA">
            <w:pPr>
              <w:jc w:val="both"/>
            </w:pPr>
            <w:r>
              <w:t>21840,8</w:t>
            </w:r>
          </w:p>
        </w:tc>
        <w:tc>
          <w:tcPr>
            <w:tcW w:w="992" w:type="dxa"/>
          </w:tcPr>
          <w:p w:rsidR="00601F13" w:rsidRPr="00CB107E" w:rsidRDefault="00601F13" w:rsidP="00A541CA">
            <w:pPr>
              <w:jc w:val="both"/>
            </w:pPr>
            <w:r>
              <w:t>25772</w:t>
            </w:r>
          </w:p>
        </w:tc>
      </w:tr>
      <w:tr w:rsidR="00601F13" w:rsidRPr="006943C5" w:rsidTr="00A25783">
        <w:tc>
          <w:tcPr>
            <w:tcW w:w="1526" w:type="dxa"/>
            <w:vAlign w:val="center"/>
          </w:tcPr>
          <w:p w:rsidR="00601F13" w:rsidRDefault="00601F13" w:rsidP="00A541CA">
            <w:pPr>
              <w:ind w:left="-108" w:firstLine="108"/>
              <w:rPr>
                <w:color w:val="000000"/>
              </w:rPr>
            </w:pPr>
            <w:r>
              <w:rPr>
                <w:color w:val="000000"/>
              </w:rPr>
              <w:t>Село Полюдово</w:t>
            </w:r>
          </w:p>
        </w:tc>
        <w:tc>
          <w:tcPr>
            <w:tcW w:w="1134" w:type="dxa"/>
          </w:tcPr>
          <w:p w:rsidR="00601F13" w:rsidRPr="0094583E" w:rsidRDefault="00601F13" w:rsidP="00A541CA">
            <w:r>
              <w:t>3 зоны Ж</w:t>
            </w:r>
            <w:proofErr w:type="gramStart"/>
            <w:r>
              <w:t>1,С</w:t>
            </w:r>
            <w:proofErr w:type="gramEnd"/>
            <w:r>
              <w:t xml:space="preserve">1 С2, </w:t>
            </w:r>
          </w:p>
        </w:tc>
        <w:tc>
          <w:tcPr>
            <w:tcW w:w="1134" w:type="dxa"/>
          </w:tcPr>
          <w:p w:rsidR="00601F13" w:rsidRPr="0094583E" w:rsidRDefault="00601F13" w:rsidP="00A541CA">
            <w:r>
              <w:t>24</w:t>
            </w:r>
          </w:p>
        </w:tc>
        <w:tc>
          <w:tcPr>
            <w:tcW w:w="1107" w:type="dxa"/>
          </w:tcPr>
          <w:p w:rsidR="00601F13" w:rsidRPr="00AD466B" w:rsidRDefault="00601F13" w:rsidP="00A541CA">
            <w:pPr>
              <w:jc w:val="both"/>
            </w:pPr>
            <w:r>
              <w:t>599,76</w:t>
            </w:r>
          </w:p>
        </w:tc>
        <w:tc>
          <w:tcPr>
            <w:tcW w:w="975" w:type="dxa"/>
          </w:tcPr>
          <w:p w:rsidR="00601F13" w:rsidRPr="00AD466B" w:rsidRDefault="00601F13" w:rsidP="00A541CA">
            <w:pPr>
              <w:jc w:val="both"/>
            </w:pPr>
            <w:r>
              <w:t>861,36</w:t>
            </w:r>
          </w:p>
        </w:tc>
        <w:tc>
          <w:tcPr>
            <w:tcW w:w="753" w:type="dxa"/>
          </w:tcPr>
          <w:p w:rsidR="00601F13" w:rsidRPr="00AD466B" w:rsidRDefault="00601F13" w:rsidP="00A541CA">
            <w:pPr>
              <w:jc w:val="both"/>
            </w:pPr>
            <w:r>
              <w:t>1461,1</w:t>
            </w:r>
          </w:p>
        </w:tc>
        <w:tc>
          <w:tcPr>
            <w:tcW w:w="992" w:type="dxa"/>
          </w:tcPr>
          <w:p w:rsidR="00601F13" w:rsidRPr="00AD466B" w:rsidRDefault="00601F13" w:rsidP="00A541CA">
            <w:pPr>
              <w:jc w:val="both"/>
            </w:pPr>
            <w:r>
              <w:t>21840,8</w:t>
            </w:r>
          </w:p>
        </w:tc>
        <w:tc>
          <w:tcPr>
            <w:tcW w:w="992" w:type="dxa"/>
          </w:tcPr>
          <w:p w:rsidR="00601F13" w:rsidRPr="00AD466B" w:rsidRDefault="00601F13" w:rsidP="00A541CA">
            <w:pPr>
              <w:jc w:val="both"/>
            </w:pPr>
            <w:r>
              <w:t>25772</w:t>
            </w:r>
          </w:p>
        </w:tc>
      </w:tr>
      <w:tr w:rsidR="00601F13" w:rsidRPr="006943C5" w:rsidTr="00A25783">
        <w:tc>
          <w:tcPr>
            <w:tcW w:w="1526" w:type="dxa"/>
            <w:vAlign w:val="center"/>
          </w:tcPr>
          <w:p w:rsidR="00601F13" w:rsidRPr="002308A3" w:rsidRDefault="00601F13" w:rsidP="00A541CA">
            <w:pPr>
              <w:ind w:left="-108" w:firstLine="108"/>
              <w:rPr>
                <w:b/>
                <w:color w:val="000000"/>
              </w:rPr>
            </w:pPr>
            <w:r w:rsidRPr="002308A3">
              <w:rPr>
                <w:b/>
                <w:color w:val="000000"/>
              </w:rPr>
              <w:t>Итого</w:t>
            </w:r>
          </w:p>
        </w:tc>
        <w:tc>
          <w:tcPr>
            <w:tcW w:w="1134" w:type="dxa"/>
          </w:tcPr>
          <w:p w:rsidR="00601F13" w:rsidRDefault="00601F13" w:rsidP="00A541CA"/>
        </w:tc>
        <w:tc>
          <w:tcPr>
            <w:tcW w:w="1134" w:type="dxa"/>
          </w:tcPr>
          <w:p w:rsidR="00601F13" w:rsidRDefault="00601F13" w:rsidP="00A541CA"/>
        </w:tc>
        <w:tc>
          <w:tcPr>
            <w:tcW w:w="1107" w:type="dxa"/>
          </w:tcPr>
          <w:p w:rsidR="00601F13" w:rsidRDefault="00601F13" w:rsidP="00A541CA">
            <w:pPr>
              <w:jc w:val="both"/>
            </w:pPr>
          </w:p>
        </w:tc>
        <w:tc>
          <w:tcPr>
            <w:tcW w:w="975" w:type="dxa"/>
          </w:tcPr>
          <w:p w:rsidR="00601F13" w:rsidRDefault="00601F13" w:rsidP="00A541CA">
            <w:pPr>
              <w:jc w:val="both"/>
            </w:pPr>
          </w:p>
        </w:tc>
        <w:tc>
          <w:tcPr>
            <w:tcW w:w="753" w:type="dxa"/>
          </w:tcPr>
          <w:p w:rsidR="00601F13" w:rsidRDefault="00601F13" w:rsidP="00A541CA">
            <w:pPr>
              <w:jc w:val="both"/>
            </w:pPr>
          </w:p>
        </w:tc>
        <w:tc>
          <w:tcPr>
            <w:tcW w:w="992" w:type="dxa"/>
          </w:tcPr>
          <w:p w:rsidR="00601F13" w:rsidRPr="002308A3" w:rsidRDefault="00601F13" w:rsidP="00A541CA">
            <w:pPr>
              <w:jc w:val="both"/>
              <w:rPr>
                <w:b/>
              </w:rPr>
            </w:pPr>
            <w:r>
              <w:rPr>
                <w:b/>
              </w:rPr>
              <w:t>43681,6</w:t>
            </w:r>
          </w:p>
        </w:tc>
        <w:tc>
          <w:tcPr>
            <w:tcW w:w="992" w:type="dxa"/>
          </w:tcPr>
          <w:p w:rsidR="00601F13" w:rsidRPr="002308A3" w:rsidRDefault="00601F13" w:rsidP="00A541CA">
            <w:pPr>
              <w:jc w:val="both"/>
              <w:rPr>
                <w:b/>
              </w:rPr>
            </w:pPr>
            <w:r>
              <w:rPr>
                <w:b/>
              </w:rPr>
              <w:t>51544</w:t>
            </w:r>
          </w:p>
        </w:tc>
      </w:tr>
    </w:tbl>
    <w:p w:rsidR="00A25783" w:rsidRDefault="00A25783" w:rsidP="00A25783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br w:type="textWrapping" w:clear="all"/>
      </w:r>
    </w:p>
    <w:p w:rsidR="00A25783" w:rsidRDefault="00A25783" w:rsidP="00601F13">
      <w:pPr>
        <w:spacing w:after="0" w:line="240" w:lineRule="auto"/>
        <w:ind w:firstLine="567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 </w:t>
      </w:r>
      <w:r w:rsidR="00601F1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                        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2019</w:t>
      </w:r>
    </w:p>
    <w:p w:rsidR="00A25783" w:rsidRPr="006943C5" w:rsidRDefault="00A25783" w:rsidP="00A25783">
      <w:pPr>
        <w:jc w:val="both"/>
        <w:rPr>
          <w:rFonts w:ascii="Times New Roman" w:hAnsi="Times New Roman"/>
          <w:b/>
        </w:rPr>
      </w:pPr>
      <w:r w:rsidRPr="006943C5">
        <w:rPr>
          <w:rFonts w:ascii="Times New Roman" w:hAnsi="Times New Roman"/>
          <w:b/>
        </w:rPr>
        <w:t>Смета по</w:t>
      </w:r>
      <w:r>
        <w:rPr>
          <w:rFonts w:ascii="Times New Roman" w:hAnsi="Times New Roman"/>
          <w:b/>
        </w:rPr>
        <w:t xml:space="preserve"> описанию</w:t>
      </w:r>
      <w:r w:rsidRPr="006943C5">
        <w:rPr>
          <w:rFonts w:ascii="Times New Roman" w:hAnsi="Times New Roman"/>
          <w:b/>
        </w:rPr>
        <w:t xml:space="preserve"> границам населенных пунктов МО сельского поселения «</w:t>
      </w:r>
      <w:r>
        <w:rPr>
          <w:rFonts w:ascii="Times New Roman" w:hAnsi="Times New Roman"/>
          <w:b/>
        </w:rPr>
        <w:t xml:space="preserve">Село </w:t>
      </w:r>
      <w:proofErr w:type="spellStart"/>
      <w:r w:rsidR="00601F13">
        <w:rPr>
          <w:rFonts w:ascii="Times New Roman" w:hAnsi="Times New Roman"/>
          <w:b/>
        </w:rPr>
        <w:t>Студенец</w:t>
      </w:r>
      <w:proofErr w:type="spellEnd"/>
      <w:r w:rsidRPr="006943C5">
        <w:rPr>
          <w:rFonts w:ascii="Times New Roman" w:hAnsi="Times New Roman"/>
          <w:b/>
        </w:rPr>
        <w:t>»</w:t>
      </w:r>
    </w:p>
    <w:tbl>
      <w:tblPr>
        <w:tblW w:w="8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992"/>
        <w:gridCol w:w="1009"/>
        <w:gridCol w:w="975"/>
        <w:gridCol w:w="993"/>
        <w:gridCol w:w="1071"/>
        <w:gridCol w:w="1262"/>
      </w:tblGrid>
      <w:tr w:rsidR="00A25783" w:rsidRPr="00923FB4" w:rsidTr="00A25783">
        <w:trPr>
          <w:trHeight w:val="615"/>
        </w:trPr>
        <w:tc>
          <w:tcPr>
            <w:tcW w:w="1908" w:type="dxa"/>
            <w:vMerge w:val="restart"/>
          </w:tcPr>
          <w:p w:rsidR="00A25783" w:rsidRPr="00923FB4" w:rsidRDefault="00A25783" w:rsidP="00A25783">
            <w:pPr>
              <w:rPr>
                <w:rFonts w:ascii="Times New Roman" w:hAnsi="Times New Roman"/>
                <w:b/>
              </w:rPr>
            </w:pPr>
            <w:r w:rsidRPr="00923FB4">
              <w:rPr>
                <w:rFonts w:ascii="Times New Roman" w:hAnsi="Times New Roman"/>
                <w:b/>
              </w:rPr>
              <w:t>Наименование населенного пункта (НП) и МО</w:t>
            </w:r>
          </w:p>
        </w:tc>
        <w:tc>
          <w:tcPr>
            <w:tcW w:w="992" w:type="dxa"/>
            <w:vMerge w:val="restart"/>
          </w:tcPr>
          <w:p w:rsidR="00A25783" w:rsidRPr="00923FB4" w:rsidRDefault="00A25783" w:rsidP="00A25783">
            <w:pPr>
              <w:rPr>
                <w:rFonts w:ascii="Times New Roman" w:hAnsi="Times New Roman"/>
                <w:b/>
              </w:rPr>
            </w:pPr>
            <w:r w:rsidRPr="00923FB4">
              <w:rPr>
                <w:rFonts w:ascii="Times New Roman" w:hAnsi="Times New Roman"/>
                <w:b/>
              </w:rPr>
              <w:t>протяженность границы - «п», км</w:t>
            </w:r>
          </w:p>
        </w:tc>
        <w:tc>
          <w:tcPr>
            <w:tcW w:w="2977" w:type="dxa"/>
            <w:gridSpan w:val="3"/>
            <w:vMerge w:val="restart"/>
          </w:tcPr>
          <w:p w:rsidR="00A25783" w:rsidRPr="00923FB4" w:rsidRDefault="00A25783" w:rsidP="00A2578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23FB4">
              <w:rPr>
                <w:rFonts w:ascii="Times New Roman" w:hAnsi="Times New Roman"/>
                <w:b/>
              </w:rPr>
              <w:t xml:space="preserve"> </w:t>
            </w:r>
            <w:r w:rsidRPr="00923FB4">
              <w:rPr>
                <w:rFonts w:ascii="Times New Roman" w:hAnsi="Times New Roman"/>
              </w:rPr>
              <w:t>Цены на изготовление «</w:t>
            </w:r>
            <w:r w:rsidRPr="00923FB4">
              <w:rPr>
                <w:rFonts w:ascii="Times New Roman" w:hAnsi="Times New Roman"/>
                <w:b/>
                <w:u w:val="single"/>
              </w:rPr>
              <w:t xml:space="preserve">Описание и согласование границ» </w:t>
            </w:r>
            <w:r w:rsidRPr="00923FB4">
              <w:rPr>
                <w:rFonts w:ascii="Times New Roman" w:hAnsi="Times New Roman"/>
              </w:rPr>
              <w:t xml:space="preserve">Сборника с </w:t>
            </w:r>
            <w:smartTag w:uri="urn:schemas-microsoft-com:office:smarttags" w:element="metricconverter">
              <w:smartTagPr>
                <w:attr w:name="ProductID" w:val="1995 г"/>
              </w:smartTagPr>
              <w:r w:rsidRPr="00923FB4">
                <w:rPr>
                  <w:rFonts w:ascii="Times New Roman" w:hAnsi="Times New Roman"/>
                </w:rPr>
                <w:t>1995 г</w:t>
              </w:r>
            </w:smartTag>
            <w:r w:rsidRPr="00923FB4">
              <w:rPr>
                <w:rFonts w:ascii="Times New Roman" w:hAnsi="Times New Roman"/>
              </w:rPr>
              <w:t xml:space="preserve">., </w:t>
            </w:r>
            <w:proofErr w:type="spellStart"/>
            <w:r w:rsidRPr="00923FB4">
              <w:rPr>
                <w:rFonts w:ascii="Times New Roman" w:hAnsi="Times New Roman"/>
              </w:rPr>
              <w:t>руб</w:t>
            </w:r>
            <w:proofErr w:type="spellEnd"/>
          </w:p>
        </w:tc>
        <w:tc>
          <w:tcPr>
            <w:tcW w:w="1071" w:type="dxa"/>
            <w:vMerge w:val="restart"/>
          </w:tcPr>
          <w:p w:rsidR="00A25783" w:rsidRPr="00923FB4" w:rsidRDefault="00A25783" w:rsidP="00A25783">
            <w:pPr>
              <w:rPr>
                <w:rFonts w:ascii="Times New Roman" w:hAnsi="Times New Roman"/>
                <w:b/>
              </w:rPr>
            </w:pPr>
            <w:r w:rsidRPr="00923FB4">
              <w:rPr>
                <w:rFonts w:ascii="Times New Roman" w:hAnsi="Times New Roman"/>
                <w:b/>
              </w:rPr>
              <w:t xml:space="preserve">Цена на 2018г. </w:t>
            </w:r>
            <w:proofErr w:type="spellStart"/>
            <w:r w:rsidRPr="00923FB4">
              <w:rPr>
                <w:rFonts w:ascii="Times New Roman" w:hAnsi="Times New Roman"/>
                <w:b/>
              </w:rPr>
              <w:t>руб</w:t>
            </w:r>
            <w:proofErr w:type="spellEnd"/>
          </w:p>
        </w:tc>
        <w:tc>
          <w:tcPr>
            <w:tcW w:w="1262" w:type="dxa"/>
            <w:vMerge w:val="restart"/>
          </w:tcPr>
          <w:p w:rsidR="00A25783" w:rsidRPr="00923FB4" w:rsidRDefault="00A25783" w:rsidP="00A25783">
            <w:pPr>
              <w:rPr>
                <w:rFonts w:ascii="Times New Roman" w:hAnsi="Times New Roman"/>
                <w:b/>
              </w:rPr>
            </w:pPr>
            <w:r w:rsidRPr="00923FB4">
              <w:rPr>
                <w:rFonts w:ascii="Times New Roman" w:hAnsi="Times New Roman"/>
                <w:b/>
              </w:rPr>
              <w:t>Цена с учетом</w:t>
            </w:r>
          </w:p>
          <w:p w:rsidR="00A25783" w:rsidRPr="00923FB4" w:rsidRDefault="00A25783" w:rsidP="00A25783">
            <w:pPr>
              <w:rPr>
                <w:rFonts w:ascii="Times New Roman" w:hAnsi="Times New Roman"/>
                <w:b/>
              </w:rPr>
            </w:pPr>
            <w:r w:rsidRPr="00923FB4">
              <w:rPr>
                <w:rFonts w:ascii="Times New Roman" w:hAnsi="Times New Roman"/>
                <w:b/>
              </w:rPr>
              <w:t xml:space="preserve">НДС, </w:t>
            </w:r>
          </w:p>
          <w:p w:rsidR="00A25783" w:rsidRPr="00923FB4" w:rsidRDefault="00A25783" w:rsidP="00A25783">
            <w:pPr>
              <w:rPr>
                <w:rFonts w:ascii="Times New Roman" w:hAnsi="Times New Roman"/>
                <w:b/>
              </w:rPr>
            </w:pPr>
            <w:r w:rsidRPr="00923FB4">
              <w:rPr>
                <w:rFonts w:ascii="Times New Roman" w:hAnsi="Times New Roman"/>
                <w:b/>
              </w:rPr>
              <w:t xml:space="preserve">руб. </w:t>
            </w:r>
          </w:p>
        </w:tc>
      </w:tr>
      <w:tr w:rsidR="00A25783" w:rsidRPr="00923FB4" w:rsidTr="00A25783">
        <w:trPr>
          <w:trHeight w:val="474"/>
        </w:trPr>
        <w:tc>
          <w:tcPr>
            <w:tcW w:w="1908" w:type="dxa"/>
            <w:vMerge/>
          </w:tcPr>
          <w:p w:rsidR="00A25783" w:rsidRPr="00923FB4" w:rsidRDefault="00A25783" w:rsidP="00A2578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</w:tcPr>
          <w:p w:rsidR="00A25783" w:rsidRPr="00923FB4" w:rsidRDefault="00A25783" w:rsidP="00A2578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  <w:gridSpan w:val="3"/>
            <w:vMerge/>
          </w:tcPr>
          <w:p w:rsidR="00A25783" w:rsidRPr="00923FB4" w:rsidRDefault="00A25783" w:rsidP="00A2578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71" w:type="dxa"/>
            <w:vMerge/>
          </w:tcPr>
          <w:p w:rsidR="00A25783" w:rsidRPr="00923FB4" w:rsidRDefault="00A25783" w:rsidP="00A2578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62" w:type="dxa"/>
            <w:vMerge/>
          </w:tcPr>
          <w:p w:rsidR="00A25783" w:rsidRPr="00923FB4" w:rsidRDefault="00A25783" w:rsidP="00A25783">
            <w:pPr>
              <w:rPr>
                <w:rFonts w:ascii="Times New Roman" w:hAnsi="Times New Roman"/>
                <w:b/>
              </w:rPr>
            </w:pPr>
          </w:p>
        </w:tc>
      </w:tr>
      <w:tr w:rsidR="00A25783" w:rsidRPr="00923FB4" w:rsidTr="00A25783">
        <w:trPr>
          <w:trHeight w:val="455"/>
        </w:trPr>
        <w:tc>
          <w:tcPr>
            <w:tcW w:w="1908" w:type="dxa"/>
            <w:vMerge/>
            <w:vAlign w:val="center"/>
          </w:tcPr>
          <w:p w:rsidR="00A25783" w:rsidRPr="00923FB4" w:rsidRDefault="00A25783" w:rsidP="00A2578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  <w:vAlign w:val="center"/>
          </w:tcPr>
          <w:p w:rsidR="00A25783" w:rsidRPr="00923FB4" w:rsidRDefault="00A25783" w:rsidP="00A2578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09" w:type="dxa"/>
          </w:tcPr>
          <w:p w:rsidR="00A25783" w:rsidRPr="00923FB4" w:rsidRDefault="00A25783" w:rsidP="00A2578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23FB4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proofErr w:type="spellStart"/>
            <w:r w:rsidRPr="00923FB4">
              <w:rPr>
                <w:rFonts w:ascii="Times New Roman" w:hAnsi="Times New Roman"/>
                <w:b/>
                <w:sz w:val="20"/>
                <w:szCs w:val="20"/>
              </w:rPr>
              <w:t>Са</w:t>
            </w:r>
            <w:proofErr w:type="spellEnd"/>
            <w:r w:rsidRPr="00923FB4">
              <w:rPr>
                <w:rFonts w:ascii="Times New Roman" w:hAnsi="Times New Roman"/>
                <w:b/>
                <w:sz w:val="20"/>
                <w:szCs w:val="20"/>
              </w:rPr>
              <w:t xml:space="preserve">», </w:t>
            </w:r>
          </w:p>
        </w:tc>
        <w:tc>
          <w:tcPr>
            <w:tcW w:w="975" w:type="dxa"/>
          </w:tcPr>
          <w:p w:rsidR="00A25783" w:rsidRPr="00923FB4" w:rsidRDefault="00A25783" w:rsidP="00A25783">
            <w:pPr>
              <w:rPr>
                <w:rFonts w:ascii="Times New Roman" w:hAnsi="Times New Roman"/>
                <w:b/>
              </w:rPr>
            </w:pPr>
            <w:r w:rsidRPr="00923FB4">
              <w:rPr>
                <w:rFonts w:ascii="Times New Roman" w:hAnsi="Times New Roman"/>
                <w:b/>
              </w:rPr>
              <w:t>«</w:t>
            </w:r>
            <w:proofErr w:type="spellStart"/>
            <w:proofErr w:type="gramStart"/>
            <w:r w:rsidRPr="00923FB4">
              <w:rPr>
                <w:rFonts w:ascii="Times New Roman" w:hAnsi="Times New Roman"/>
                <w:b/>
              </w:rPr>
              <w:t>Св»х</w:t>
            </w:r>
            <w:proofErr w:type="spellEnd"/>
            <w:proofErr w:type="gramEnd"/>
            <w:r w:rsidRPr="00923FB4">
              <w:rPr>
                <w:rFonts w:ascii="Times New Roman" w:hAnsi="Times New Roman"/>
                <w:b/>
              </w:rPr>
              <w:t xml:space="preserve"> «п»</w:t>
            </w:r>
          </w:p>
        </w:tc>
        <w:tc>
          <w:tcPr>
            <w:tcW w:w="993" w:type="dxa"/>
          </w:tcPr>
          <w:p w:rsidR="00A25783" w:rsidRPr="00923FB4" w:rsidRDefault="00A25783" w:rsidP="00A2578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23FB4">
              <w:rPr>
                <w:rFonts w:ascii="Times New Roman" w:hAnsi="Times New Roman"/>
                <w:b/>
                <w:sz w:val="20"/>
                <w:szCs w:val="20"/>
              </w:rPr>
              <w:t>«С»</w:t>
            </w:r>
          </w:p>
          <w:p w:rsidR="00A25783" w:rsidRPr="00923FB4" w:rsidRDefault="00A25783" w:rsidP="00A25783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71" w:type="dxa"/>
          </w:tcPr>
          <w:p w:rsidR="00A25783" w:rsidRPr="00923FB4" w:rsidRDefault="00A25783" w:rsidP="00A2578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23FB4">
              <w:rPr>
                <w:rFonts w:ascii="Times New Roman" w:hAnsi="Times New Roman"/>
                <w:b/>
                <w:sz w:val="20"/>
                <w:szCs w:val="20"/>
              </w:rPr>
              <w:t>«С» х 14,948</w:t>
            </w:r>
          </w:p>
        </w:tc>
        <w:tc>
          <w:tcPr>
            <w:tcW w:w="1262" w:type="dxa"/>
          </w:tcPr>
          <w:p w:rsidR="00A25783" w:rsidRPr="00923FB4" w:rsidRDefault="00A25783" w:rsidP="00A2578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23FB4">
              <w:rPr>
                <w:rFonts w:ascii="Times New Roman" w:hAnsi="Times New Roman"/>
                <w:b/>
                <w:sz w:val="20"/>
                <w:szCs w:val="20"/>
              </w:rPr>
              <w:t>«С» х  1,18</w:t>
            </w:r>
          </w:p>
          <w:p w:rsidR="00A25783" w:rsidRPr="00923FB4" w:rsidRDefault="00A25783" w:rsidP="00A25783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01F13" w:rsidRPr="00601F13" w:rsidTr="00A25783">
        <w:tc>
          <w:tcPr>
            <w:tcW w:w="1908" w:type="dxa"/>
            <w:vAlign w:val="center"/>
          </w:tcPr>
          <w:p w:rsidR="00601F13" w:rsidRPr="00601F13" w:rsidRDefault="00601F13" w:rsidP="00A541CA">
            <w:pPr>
              <w:ind w:left="-108" w:firstLine="108"/>
              <w:rPr>
                <w:rFonts w:ascii="Times New Roman" w:hAnsi="Times New Roman"/>
                <w:color w:val="000000"/>
              </w:rPr>
            </w:pPr>
            <w:r w:rsidRPr="00601F13">
              <w:rPr>
                <w:rFonts w:ascii="Times New Roman" w:hAnsi="Times New Roman"/>
                <w:color w:val="000000"/>
              </w:rPr>
              <w:t>Село Зикеево</w:t>
            </w:r>
          </w:p>
        </w:tc>
        <w:tc>
          <w:tcPr>
            <w:tcW w:w="992" w:type="dxa"/>
          </w:tcPr>
          <w:p w:rsidR="00601F13" w:rsidRPr="00601F13" w:rsidRDefault="00601F13" w:rsidP="00A541CA">
            <w:pPr>
              <w:rPr>
                <w:rFonts w:ascii="Times New Roman" w:hAnsi="Times New Roman"/>
              </w:rPr>
            </w:pPr>
            <w:r w:rsidRPr="00601F13">
              <w:rPr>
                <w:rFonts w:ascii="Times New Roman" w:hAnsi="Times New Roman"/>
              </w:rPr>
              <w:t>6</w:t>
            </w:r>
          </w:p>
        </w:tc>
        <w:tc>
          <w:tcPr>
            <w:tcW w:w="1009" w:type="dxa"/>
          </w:tcPr>
          <w:p w:rsidR="00601F13" w:rsidRPr="00601F13" w:rsidRDefault="00601F13" w:rsidP="00A541CA">
            <w:pPr>
              <w:jc w:val="both"/>
              <w:rPr>
                <w:rFonts w:ascii="Times New Roman" w:hAnsi="Times New Roman"/>
              </w:rPr>
            </w:pPr>
            <w:r w:rsidRPr="00601F13">
              <w:rPr>
                <w:rFonts w:ascii="Times New Roman" w:hAnsi="Times New Roman"/>
              </w:rPr>
              <w:t>282,24</w:t>
            </w:r>
          </w:p>
        </w:tc>
        <w:tc>
          <w:tcPr>
            <w:tcW w:w="975" w:type="dxa"/>
          </w:tcPr>
          <w:p w:rsidR="00601F13" w:rsidRPr="00601F13" w:rsidRDefault="00601F13" w:rsidP="00A541CA">
            <w:pPr>
              <w:rPr>
                <w:rFonts w:ascii="Times New Roman" w:hAnsi="Times New Roman"/>
              </w:rPr>
            </w:pPr>
            <w:r w:rsidRPr="00601F13">
              <w:rPr>
                <w:rFonts w:ascii="Times New Roman" w:hAnsi="Times New Roman"/>
              </w:rPr>
              <w:t>215,34</w:t>
            </w:r>
          </w:p>
        </w:tc>
        <w:tc>
          <w:tcPr>
            <w:tcW w:w="993" w:type="dxa"/>
          </w:tcPr>
          <w:p w:rsidR="00601F13" w:rsidRPr="00601F13" w:rsidRDefault="00601F13" w:rsidP="00A541CA">
            <w:pPr>
              <w:jc w:val="both"/>
              <w:rPr>
                <w:rFonts w:ascii="Times New Roman" w:hAnsi="Times New Roman"/>
              </w:rPr>
            </w:pPr>
            <w:r w:rsidRPr="00601F13">
              <w:rPr>
                <w:rFonts w:ascii="Times New Roman" w:hAnsi="Times New Roman"/>
              </w:rPr>
              <w:t>497,58</w:t>
            </w:r>
          </w:p>
        </w:tc>
        <w:tc>
          <w:tcPr>
            <w:tcW w:w="1071" w:type="dxa"/>
          </w:tcPr>
          <w:p w:rsidR="00601F13" w:rsidRPr="00601F13" w:rsidRDefault="00601F13" w:rsidP="00A541CA">
            <w:pPr>
              <w:jc w:val="both"/>
              <w:rPr>
                <w:rFonts w:ascii="Times New Roman" w:hAnsi="Times New Roman"/>
              </w:rPr>
            </w:pPr>
            <w:r w:rsidRPr="00601F13">
              <w:rPr>
                <w:rFonts w:ascii="Times New Roman" w:hAnsi="Times New Roman"/>
              </w:rPr>
              <w:t>7437,83</w:t>
            </w:r>
          </w:p>
        </w:tc>
        <w:tc>
          <w:tcPr>
            <w:tcW w:w="1262" w:type="dxa"/>
          </w:tcPr>
          <w:p w:rsidR="00601F13" w:rsidRPr="00601F13" w:rsidRDefault="00601F13" w:rsidP="00A541CA">
            <w:pPr>
              <w:jc w:val="both"/>
              <w:rPr>
                <w:rFonts w:ascii="Times New Roman" w:hAnsi="Times New Roman"/>
              </w:rPr>
            </w:pPr>
            <w:r w:rsidRPr="00601F13">
              <w:rPr>
                <w:rFonts w:ascii="Times New Roman" w:hAnsi="Times New Roman"/>
              </w:rPr>
              <w:t>8777,63</w:t>
            </w:r>
          </w:p>
        </w:tc>
      </w:tr>
      <w:tr w:rsidR="00601F13" w:rsidRPr="00601F13" w:rsidTr="00A25783">
        <w:tc>
          <w:tcPr>
            <w:tcW w:w="1908" w:type="dxa"/>
            <w:vAlign w:val="center"/>
          </w:tcPr>
          <w:p w:rsidR="00601F13" w:rsidRPr="00601F13" w:rsidRDefault="00601F13" w:rsidP="00A541CA">
            <w:pPr>
              <w:ind w:left="-108" w:firstLine="108"/>
              <w:rPr>
                <w:rFonts w:ascii="Times New Roman" w:hAnsi="Times New Roman"/>
                <w:color w:val="000000"/>
              </w:rPr>
            </w:pPr>
            <w:proofErr w:type="spellStart"/>
            <w:r w:rsidRPr="00601F13">
              <w:rPr>
                <w:rFonts w:ascii="Times New Roman" w:hAnsi="Times New Roman"/>
                <w:color w:val="000000"/>
              </w:rPr>
              <w:lastRenderedPageBreak/>
              <w:t>Ж.д</w:t>
            </w:r>
            <w:proofErr w:type="spellEnd"/>
            <w:r w:rsidRPr="00601F13">
              <w:rPr>
                <w:rFonts w:ascii="Times New Roman" w:hAnsi="Times New Roman"/>
                <w:color w:val="000000"/>
              </w:rPr>
              <w:t xml:space="preserve">. станция </w:t>
            </w:r>
            <w:r w:rsidR="00A541CA">
              <w:rPr>
                <w:rFonts w:ascii="Times New Roman" w:hAnsi="Times New Roman"/>
                <w:color w:val="000000"/>
              </w:rPr>
              <w:t xml:space="preserve">Зикеево и </w:t>
            </w:r>
            <w:proofErr w:type="spellStart"/>
            <w:r w:rsidR="00A541CA">
              <w:rPr>
                <w:rFonts w:ascii="Times New Roman" w:hAnsi="Times New Roman"/>
                <w:color w:val="000000"/>
              </w:rPr>
              <w:t>д.Лесоучастка</w:t>
            </w:r>
            <w:proofErr w:type="spellEnd"/>
            <w:r w:rsidR="00A541CA">
              <w:rPr>
                <w:rFonts w:ascii="Times New Roman" w:hAnsi="Times New Roman"/>
                <w:color w:val="000000"/>
              </w:rPr>
              <w:t xml:space="preserve"> Л</w:t>
            </w:r>
            <w:r w:rsidRPr="00601F13">
              <w:rPr>
                <w:rFonts w:ascii="Times New Roman" w:hAnsi="Times New Roman"/>
                <w:color w:val="000000"/>
              </w:rPr>
              <w:t>еспромхоза</w:t>
            </w:r>
          </w:p>
        </w:tc>
        <w:tc>
          <w:tcPr>
            <w:tcW w:w="992" w:type="dxa"/>
          </w:tcPr>
          <w:p w:rsidR="00601F13" w:rsidRPr="00601F13" w:rsidRDefault="00601F13" w:rsidP="00A541CA">
            <w:pPr>
              <w:rPr>
                <w:rFonts w:ascii="Times New Roman" w:hAnsi="Times New Roman"/>
              </w:rPr>
            </w:pPr>
            <w:r w:rsidRPr="00601F13">
              <w:rPr>
                <w:rFonts w:ascii="Times New Roman" w:hAnsi="Times New Roman"/>
              </w:rPr>
              <w:t>12</w:t>
            </w:r>
          </w:p>
        </w:tc>
        <w:tc>
          <w:tcPr>
            <w:tcW w:w="1009" w:type="dxa"/>
          </w:tcPr>
          <w:p w:rsidR="00601F13" w:rsidRPr="00601F13" w:rsidRDefault="00601F13" w:rsidP="00A541CA">
            <w:pPr>
              <w:jc w:val="both"/>
              <w:rPr>
                <w:rFonts w:ascii="Times New Roman" w:hAnsi="Times New Roman"/>
              </w:rPr>
            </w:pPr>
            <w:r w:rsidRPr="00601F13">
              <w:rPr>
                <w:rFonts w:ascii="Times New Roman" w:hAnsi="Times New Roman"/>
              </w:rPr>
              <w:t>564,48</w:t>
            </w:r>
          </w:p>
        </w:tc>
        <w:tc>
          <w:tcPr>
            <w:tcW w:w="975" w:type="dxa"/>
          </w:tcPr>
          <w:p w:rsidR="00601F13" w:rsidRPr="00601F13" w:rsidRDefault="00601F13" w:rsidP="00A541CA">
            <w:pPr>
              <w:jc w:val="both"/>
              <w:rPr>
                <w:rFonts w:ascii="Times New Roman" w:hAnsi="Times New Roman"/>
              </w:rPr>
            </w:pPr>
            <w:r w:rsidRPr="00601F13">
              <w:rPr>
                <w:rFonts w:ascii="Times New Roman" w:hAnsi="Times New Roman"/>
              </w:rPr>
              <w:t>430,68</w:t>
            </w:r>
          </w:p>
        </w:tc>
        <w:tc>
          <w:tcPr>
            <w:tcW w:w="993" w:type="dxa"/>
          </w:tcPr>
          <w:p w:rsidR="00601F13" w:rsidRPr="00601F13" w:rsidRDefault="00601F13" w:rsidP="00A541CA">
            <w:pPr>
              <w:jc w:val="both"/>
              <w:rPr>
                <w:rFonts w:ascii="Times New Roman" w:hAnsi="Times New Roman"/>
              </w:rPr>
            </w:pPr>
            <w:r w:rsidRPr="00601F13">
              <w:rPr>
                <w:rFonts w:ascii="Times New Roman" w:hAnsi="Times New Roman"/>
              </w:rPr>
              <w:t>995,16</w:t>
            </w:r>
          </w:p>
        </w:tc>
        <w:tc>
          <w:tcPr>
            <w:tcW w:w="1071" w:type="dxa"/>
          </w:tcPr>
          <w:p w:rsidR="00601F13" w:rsidRPr="00601F13" w:rsidRDefault="00601F13" w:rsidP="00A541CA">
            <w:pPr>
              <w:jc w:val="both"/>
              <w:rPr>
                <w:rFonts w:ascii="Times New Roman" w:hAnsi="Times New Roman"/>
              </w:rPr>
            </w:pPr>
            <w:r w:rsidRPr="00601F13">
              <w:rPr>
                <w:rFonts w:ascii="Times New Roman" w:hAnsi="Times New Roman"/>
              </w:rPr>
              <w:t>14875,66</w:t>
            </w:r>
          </w:p>
        </w:tc>
        <w:tc>
          <w:tcPr>
            <w:tcW w:w="1262" w:type="dxa"/>
          </w:tcPr>
          <w:p w:rsidR="00601F13" w:rsidRPr="00601F13" w:rsidRDefault="00601F13" w:rsidP="00A541CA">
            <w:pPr>
              <w:jc w:val="both"/>
              <w:rPr>
                <w:rFonts w:ascii="Times New Roman" w:hAnsi="Times New Roman"/>
              </w:rPr>
            </w:pPr>
            <w:r w:rsidRPr="00601F13">
              <w:rPr>
                <w:rFonts w:ascii="Times New Roman" w:hAnsi="Times New Roman"/>
              </w:rPr>
              <w:t>17555,26</w:t>
            </w:r>
          </w:p>
        </w:tc>
      </w:tr>
      <w:tr w:rsidR="00601F13" w:rsidRPr="00601F13" w:rsidTr="00A25783">
        <w:tc>
          <w:tcPr>
            <w:tcW w:w="1908" w:type="dxa"/>
            <w:vAlign w:val="center"/>
          </w:tcPr>
          <w:p w:rsidR="00601F13" w:rsidRPr="00601F13" w:rsidRDefault="00601F13" w:rsidP="00A541CA">
            <w:pPr>
              <w:ind w:left="-108" w:firstLine="108"/>
              <w:rPr>
                <w:rFonts w:ascii="Times New Roman" w:hAnsi="Times New Roman"/>
                <w:color w:val="000000"/>
              </w:rPr>
            </w:pPr>
            <w:proofErr w:type="spellStart"/>
            <w:r w:rsidRPr="00601F13">
              <w:rPr>
                <w:rFonts w:ascii="Times New Roman" w:hAnsi="Times New Roman"/>
                <w:color w:val="000000"/>
              </w:rPr>
              <w:t>п.Овсорокской</w:t>
            </w:r>
            <w:proofErr w:type="spellEnd"/>
          </w:p>
        </w:tc>
        <w:tc>
          <w:tcPr>
            <w:tcW w:w="992" w:type="dxa"/>
          </w:tcPr>
          <w:p w:rsidR="00601F13" w:rsidRPr="00601F13" w:rsidRDefault="00601F13" w:rsidP="00A541CA">
            <w:pPr>
              <w:rPr>
                <w:rFonts w:ascii="Times New Roman" w:hAnsi="Times New Roman"/>
              </w:rPr>
            </w:pPr>
            <w:r w:rsidRPr="00601F13">
              <w:rPr>
                <w:rFonts w:ascii="Times New Roman" w:hAnsi="Times New Roman"/>
              </w:rPr>
              <w:t>4</w:t>
            </w:r>
          </w:p>
        </w:tc>
        <w:tc>
          <w:tcPr>
            <w:tcW w:w="1009" w:type="dxa"/>
          </w:tcPr>
          <w:p w:rsidR="00601F13" w:rsidRPr="00601F13" w:rsidRDefault="00601F13" w:rsidP="00A541CA">
            <w:pPr>
              <w:jc w:val="both"/>
              <w:rPr>
                <w:rFonts w:ascii="Times New Roman" w:hAnsi="Times New Roman"/>
              </w:rPr>
            </w:pPr>
            <w:r w:rsidRPr="00601F13">
              <w:rPr>
                <w:rFonts w:ascii="Times New Roman" w:hAnsi="Times New Roman"/>
              </w:rPr>
              <w:t>249,96</w:t>
            </w:r>
          </w:p>
        </w:tc>
        <w:tc>
          <w:tcPr>
            <w:tcW w:w="975" w:type="dxa"/>
          </w:tcPr>
          <w:p w:rsidR="00601F13" w:rsidRPr="00601F13" w:rsidRDefault="00601F13" w:rsidP="00A541CA">
            <w:pPr>
              <w:jc w:val="both"/>
              <w:rPr>
                <w:rFonts w:ascii="Times New Roman" w:hAnsi="Times New Roman"/>
              </w:rPr>
            </w:pPr>
            <w:r w:rsidRPr="00601F13">
              <w:rPr>
                <w:rFonts w:ascii="Times New Roman" w:hAnsi="Times New Roman"/>
              </w:rPr>
              <w:t>143,56</w:t>
            </w:r>
          </w:p>
        </w:tc>
        <w:tc>
          <w:tcPr>
            <w:tcW w:w="993" w:type="dxa"/>
          </w:tcPr>
          <w:p w:rsidR="00601F13" w:rsidRPr="00601F13" w:rsidRDefault="00601F13" w:rsidP="00A541CA">
            <w:pPr>
              <w:jc w:val="both"/>
              <w:rPr>
                <w:rFonts w:ascii="Times New Roman" w:hAnsi="Times New Roman"/>
              </w:rPr>
            </w:pPr>
            <w:r w:rsidRPr="00601F13">
              <w:rPr>
                <w:rFonts w:ascii="Times New Roman" w:hAnsi="Times New Roman"/>
              </w:rPr>
              <w:t>390,52</w:t>
            </w:r>
          </w:p>
        </w:tc>
        <w:tc>
          <w:tcPr>
            <w:tcW w:w="1071" w:type="dxa"/>
          </w:tcPr>
          <w:p w:rsidR="00601F13" w:rsidRPr="00601F13" w:rsidRDefault="00601F13" w:rsidP="00A541CA">
            <w:pPr>
              <w:jc w:val="both"/>
              <w:rPr>
                <w:rFonts w:ascii="Times New Roman" w:hAnsi="Times New Roman"/>
              </w:rPr>
            </w:pPr>
            <w:r w:rsidRPr="00601F13">
              <w:rPr>
                <w:rFonts w:ascii="Times New Roman" w:hAnsi="Times New Roman"/>
              </w:rPr>
              <w:t>5837,49</w:t>
            </w:r>
          </w:p>
        </w:tc>
        <w:tc>
          <w:tcPr>
            <w:tcW w:w="1262" w:type="dxa"/>
          </w:tcPr>
          <w:p w:rsidR="00601F13" w:rsidRPr="00601F13" w:rsidRDefault="00601F13" w:rsidP="00A541CA">
            <w:pPr>
              <w:jc w:val="both"/>
              <w:rPr>
                <w:rFonts w:ascii="Times New Roman" w:hAnsi="Times New Roman"/>
              </w:rPr>
            </w:pPr>
            <w:r w:rsidRPr="00601F13">
              <w:rPr>
                <w:rFonts w:ascii="Times New Roman" w:hAnsi="Times New Roman"/>
              </w:rPr>
              <w:t>6888,23</w:t>
            </w:r>
          </w:p>
        </w:tc>
      </w:tr>
      <w:tr w:rsidR="00601F13" w:rsidRPr="00601F13" w:rsidTr="00A25783">
        <w:tc>
          <w:tcPr>
            <w:tcW w:w="1908" w:type="dxa"/>
            <w:vAlign w:val="center"/>
          </w:tcPr>
          <w:p w:rsidR="00601F13" w:rsidRPr="00601F13" w:rsidRDefault="00601F13" w:rsidP="00A541CA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601F13">
              <w:rPr>
                <w:rFonts w:ascii="Times New Roman" w:hAnsi="Times New Roman"/>
                <w:color w:val="000000"/>
              </w:rPr>
              <w:t>д.Петровка</w:t>
            </w:r>
            <w:proofErr w:type="spellEnd"/>
          </w:p>
        </w:tc>
        <w:tc>
          <w:tcPr>
            <w:tcW w:w="992" w:type="dxa"/>
          </w:tcPr>
          <w:p w:rsidR="00601F13" w:rsidRPr="00601F13" w:rsidRDefault="00601F13" w:rsidP="00A541CA">
            <w:pPr>
              <w:rPr>
                <w:rFonts w:ascii="Times New Roman" w:hAnsi="Times New Roman"/>
                <w:color w:val="FFFFFF"/>
              </w:rPr>
            </w:pPr>
            <w:r w:rsidRPr="00601F13">
              <w:rPr>
                <w:rFonts w:ascii="Times New Roman" w:hAnsi="Times New Roman"/>
              </w:rPr>
              <w:t>6</w:t>
            </w:r>
          </w:p>
        </w:tc>
        <w:tc>
          <w:tcPr>
            <w:tcW w:w="1009" w:type="dxa"/>
          </w:tcPr>
          <w:p w:rsidR="00601F13" w:rsidRPr="00601F13" w:rsidRDefault="00601F13" w:rsidP="00A541CA">
            <w:pPr>
              <w:jc w:val="both"/>
              <w:rPr>
                <w:rFonts w:ascii="Times New Roman" w:hAnsi="Times New Roman"/>
                <w:color w:val="FFFFFF"/>
              </w:rPr>
            </w:pPr>
            <w:r w:rsidRPr="00601F13">
              <w:rPr>
                <w:rFonts w:ascii="Times New Roman" w:hAnsi="Times New Roman"/>
              </w:rPr>
              <w:t>282,24</w:t>
            </w:r>
            <w:r w:rsidRPr="00601F13">
              <w:rPr>
                <w:rFonts w:ascii="Times New Roman" w:hAnsi="Times New Roman"/>
                <w:color w:val="FFFFFF"/>
              </w:rPr>
              <w:t>,24</w:t>
            </w:r>
          </w:p>
        </w:tc>
        <w:tc>
          <w:tcPr>
            <w:tcW w:w="975" w:type="dxa"/>
          </w:tcPr>
          <w:p w:rsidR="00601F13" w:rsidRPr="00601F13" w:rsidRDefault="00601F13" w:rsidP="00A541CA">
            <w:pPr>
              <w:jc w:val="both"/>
              <w:rPr>
                <w:rFonts w:ascii="Times New Roman" w:hAnsi="Times New Roman"/>
              </w:rPr>
            </w:pPr>
            <w:r w:rsidRPr="00601F13">
              <w:rPr>
                <w:rFonts w:ascii="Times New Roman" w:hAnsi="Times New Roman"/>
              </w:rPr>
              <w:t>215,34</w:t>
            </w:r>
          </w:p>
        </w:tc>
        <w:tc>
          <w:tcPr>
            <w:tcW w:w="993" w:type="dxa"/>
          </w:tcPr>
          <w:p w:rsidR="00601F13" w:rsidRPr="00601F13" w:rsidRDefault="00601F13" w:rsidP="00A541CA">
            <w:pPr>
              <w:jc w:val="both"/>
              <w:rPr>
                <w:rFonts w:ascii="Times New Roman" w:hAnsi="Times New Roman"/>
              </w:rPr>
            </w:pPr>
            <w:r w:rsidRPr="00601F13">
              <w:rPr>
                <w:rFonts w:ascii="Times New Roman" w:hAnsi="Times New Roman"/>
              </w:rPr>
              <w:t>497,58</w:t>
            </w:r>
          </w:p>
        </w:tc>
        <w:tc>
          <w:tcPr>
            <w:tcW w:w="1071" w:type="dxa"/>
          </w:tcPr>
          <w:p w:rsidR="00601F13" w:rsidRPr="00601F13" w:rsidRDefault="00601F13" w:rsidP="00A541CA">
            <w:pPr>
              <w:jc w:val="both"/>
              <w:rPr>
                <w:rFonts w:ascii="Times New Roman" w:hAnsi="Times New Roman"/>
              </w:rPr>
            </w:pPr>
            <w:r w:rsidRPr="00601F13">
              <w:rPr>
                <w:rFonts w:ascii="Times New Roman" w:hAnsi="Times New Roman"/>
              </w:rPr>
              <w:t>7437,83</w:t>
            </w:r>
          </w:p>
        </w:tc>
        <w:tc>
          <w:tcPr>
            <w:tcW w:w="1262" w:type="dxa"/>
          </w:tcPr>
          <w:p w:rsidR="00601F13" w:rsidRPr="00601F13" w:rsidRDefault="00601F13" w:rsidP="00A541CA">
            <w:pPr>
              <w:jc w:val="both"/>
              <w:rPr>
                <w:rFonts w:ascii="Times New Roman" w:hAnsi="Times New Roman"/>
              </w:rPr>
            </w:pPr>
            <w:r w:rsidRPr="00601F13">
              <w:rPr>
                <w:rFonts w:ascii="Times New Roman" w:hAnsi="Times New Roman"/>
              </w:rPr>
              <w:t>8777,63</w:t>
            </w:r>
          </w:p>
        </w:tc>
      </w:tr>
      <w:tr w:rsidR="00601F13" w:rsidRPr="00601F13" w:rsidTr="00A25783">
        <w:tc>
          <w:tcPr>
            <w:tcW w:w="1908" w:type="dxa"/>
            <w:vAlign w:val="center"/>
          </w:tcPr>
          <w:p w:rsidR="00601F13" w:rsidRPr="00601F13" w:rsidRDefault="00A541CA" w:rsidP="00A541CA">
            <w:pPr>
              <w:ind w:left="-108" w:firstLine="108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с</w:t>
            </w:r>
            <w:r w:rsidR="00601F13" w:rsidRPr="00601F13">
              <w:rPr>
                <w:rFonts w:ascii="Times New Roman" w:hAnsi="Times New Roman"/>
                <w:color w:val="000000"/>
              </w:rPr>
              <w:t>.Щигры</w:t>
            </w:r>
            <w:proofErr w:type="spellEnd"/>
          </w:p>
        </w:tc>
        <w:tc>
          <w:tcPr>
            <w:tcW w:w="992" w:type="dxa"/>
          </w:tcPr>
          <w:p w:rsidR="00601F13" w:rsidRPr="00601F13" w:rsidRDefault="00601F13" w:rsidP="00A541CA">
            <w:pPr>
              <w:rPr>
                <w:rFonts w:ascii="Times New Roman" w:hAnsi="Times New Roman"/>
              </w:rPr>
            </w:pPr>
            <w:r w:rsidRPr="00601F13">
              <w:rPr>
                <w:rFonts w:ascii="Times New Roman" w:hAnsi="Times New Roman"/>
              </w:rPr>
              <w:t>6</w:t>
            </w:r>
          </w:p>
        </w:tc>
        <w:tc>
          <w:tcPr>
            <w:tcW w:w="1009" w:type="dxa"/>
          </w:tcPr>
          <w:p w:rsidR="00601F13" w:rsidRPr="00601F13" w:rsidRDefault="00601F13" w:rsidP="00A541CA">
            <w:pPr>
              <w:jc w:val="both"/>
              <w:rPr>
                <w:rFonts w:ascii="Times New Roman" w:hAnsi="Times New Roman"/>
              </w:rPr>
            </w:pPr>
            <w:r w:rsidRPr="00601F13">
              <w:rPr>
                <w:rFonts w:ascii="Times New Roman" w:hAnsi="Times New Roman"/>
              </w:rPr>
              <w:t>282,24</w:t>
            </w:r>
          </w:p>
        </w:tc>
        <w:tc>
          <w:tcPr>
            <w:tcW w:w="975" w:type="dxa"/>
          </w:tcPr>
          <w:p w:rsidR="00601F13" w:rsidRPr="00601F13" w:rsidRDefault="00601F13" w:rsidP="00A541CA">
            <w:pPr>
              <w:jc w:val="both"/>
              <w:rPr>
                <w:rFonts w:ascii="Times New Roman" w:hAnsi="Times New Roman"/>
              </w:rPr>
            </w:pPr>
            <w:r w:rsidRPr="00601F13">
              <w:rPr>
                <w:rFonts w:ascii="Times New Roman" w:hAnsi="Times New Roman"/>
              </w:rPr>
              <w:t>215,34</w:t>
            </w:r>
          </w:p>
        </w:tc>
        <w:tc>
          <w:tcPr>
            <w:tcW w:w="993" w:type="dxa"/>
          </w:tcPr>
          <w:p w:rsidR="00601F13" w:rsidRPr="00601F13" w:rsidRDefault="00601F13" w:rsidP="00A541CA">
            <w:pPr>
              <w:jc w:val="both"/>
              <w:rPr>
                <w:rFonts w:ascii="Times New Roman" w:hAnsi="Times New Roman"/>
              </w:rPr>
            </w:pPr>
            <w:r w:rsidRPr="00601F13">
              <w:rPr>
                <w:rFonts w:ascii="Times New Roman" w:hAnsi="Times New Roman"/>
              </w:rPr>
              <w:t>390,52</w:t>
            </w:r>
          </w:p>
        </w:tc>
        <w:tc>
          <w:tcPr>
            <w:tcW w:w="1071" w:type="dxa"/>
          </w:tcPr>
          <w:p w:rsidR="00601F13" w:rsidRPr="00601F13" w:rsidRDefault="00601F13" w:rsidP="00A541CA">
            <w:pPr>
              <w:jc w:val="both"/>
              <w:rPr>
                <w:rFonts w:ascii="Times New Roman" w:hAnsi="Times New Roman"/>
              </w:rPr>
            </w:pPr>
            <w:r w:rsidRPr="00601F13">
              <w:rPr>
                <w:rFonts w:ascii="Times New Roman" w:hAnsi="Times New Roman"/>
              </w:rPr>
              <w:t>7437,83</w:t>
            </w:r>
          </w:p>
        </w:tc>
        <w:tc>
          <w:tcPr>
            <w:tcW w:w="1262" w:type="dxa"/>
          </w:tcPr>
          <w:p w:rsidR="00601F13" w:rsidRPr="00601F13" w:rsidRDefault="00601F13" w:rsidP="00A541CA">
            <w:pPr>
              <w:jc w:val="both"/>
              <w:rPr>
                <w:rFonts w:ascii="Times New Roman" w:hAnsi="Times New Roman"/>
              </w:rPr>
            </w:pPr>
            <w:r w:rsidRPr="00601F13">
              <w:rPr>
                <w:rFonts w:ascii="Times New Roman" w:hAnsi="Times New Roman"/>
              </w:rPr>
              <w:t>8777,63</w:t>
            </w:r>
          </w:p>
        </w:tc>
      </w:tr>
      <w:tr w:rsidR="00601F13" w:rsidRPr="00601F13" w:rsidTr="00A25783">
        <w:tc>
          <w:tcPr>
            <w:tcW w:w="1908" w:type="dxa"/>
            <w:vAlign w:val="center"/>
          </w:tcPr>
          <w:p w:rsidR="00601F13" w:rsidRPr="00601F13" w:rsidRDefault="00A541CA" w:rsidP="00A541CA">
            <w:pPr>
              <w:ind w:left="-108" w:firstLine="10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д.</w:t>
            </w:r>
            <w:r w:rsidR="00601F13" w:rsidRPr="00601F13">
              <w:rPr>
                <w:rFonts w:ascii="Times New Roman" w:hAnsi="Times New Roman"/>
                <w:color w:val="000000"/>
              </w:rPr>
              <w:t xml:space="preserve"> Фомин</w:t>
            </w:r>
          </w:p>
        </w:tc>
        <w:tc>
          <w:tcPr>
            <w:tcW w:w="992" w:type="dxa"/>
          </w:tcPr>
          <w:p w:rsidR="00601F13" w:rsidRPr="00601F13" w:rsidRDefault="00601F13" w:rsidP="00A541CA">
            <w:pPr>
              <w:rPr>
                <w:rFonts w:ascii="Times New Roman" w:hAnsi="Times New Roman"/>
              </w:rPr>
            </w:pPr>
            <w:r w:rsidRPr="00601F13">
              <w:rPr>
                <w:rFonts w:ascii="Times New Roman" w:hAnsi="Times New Roman"/>
              </w:rPr>
              <w:t>4</w:t>
            </w:r>
          </w:p>
        </w:tc>
        <w:tc>
          <w:tcPr>
            <w:tcW w:w="1009" w:type="dxa"/>
          </w:tcPr>
          <w:p w:rsidR="00601F13" w:rsidRPr="00601F13" w:rsidRDefault="00601F13" w:rsidP="00A541CA">
            <w:pPr>
              <w:jc w:val="both"/>
              <w:rPr>
                <w:rFonts w:ascii="Times New Roman" w:hAnsi="Times New Roman"/>
              </w:rPr>
            </w:pPr>
            <w:r w:rsidRPr="00601F13">
              <w:rPr>
                <w:rFonts w:ascii="Times New Roman" w:hAnsi="Times New Roman"/>
              </w:rPr>
              <w:t>249,96</w:t>
            </w:r>
          </w:p>
        </w:tc>
        <w:tc>
          <w:tcPr>
            <w:tcW w:w="975" w:type="dxa"/>
          </w:tcPr>
          <w:p w:rsidR="00601F13" w:rsidRPr="00601F13" w:rsidRDefault="00601F13" w:rsidP="00A541CA">
            <w:pPr>
              <w:jc w:val="both"/>
              <w:rPr>
                <w:rFonts w:ascii="Times New Roman" w:hAnsi="Times New Roman"/>
              </w:rPr>
            </w:pPr>
            <w:r w:rsidRPr="00601F13">
              <w:rPr>
                <w:rFonts w:ascii="Times New Roman" w:hAnsi="Times New Roman"/>
              </w:rPr>
              <w:t>143,56</w:t>
            </w:r>
          </w:p>
        </w:tc>
        <w:tc>
          <w:tcPr>
            <w:tcW w:w="993" w:type="dxa"/>
          </w:tcPr>
          <w:p w:rsidR="00601F13" w:rsidRPr="00601F13" w:rsidRDefault="00601F13" w:rsidP="00A541CA">
            <w:pPr>
              <w:jc w:val="both"/>
              <w:rPr>
                <w:rFonts w:ascii="Times New Roman" w:hAnsi="Times New Roman"/>
              </w:rPr>
            </w:pPr>
            <w:r w:rsidRPr="00601F13">
              <w:rPr>
                <w:rFonts w:ascii="Times New Roman" w:hAnsi="Times New Roman"/>
              </w:rPr>
              <w:t>390,52</w:t>
            </w:r>
          </w:p>
        </w:tc>
        <w:tc>
          <w:tcPr>
            <w:tcW w:w="1071" w:type="dxa"/>
          </w:tcPr>
          <w:p w:rsidR="00601F13" w:rsidRPr="00601F13" w:rsidRDefault="00601F13" w:rsidP="00A541CA">
            <w:pPr>
              <w:jc w:val="both"/>
              <w:rPr>
                <w:rFonts w:ascii="Times New Roman" w:hAnsi="Times New Roman"/>
              </w:rPr>
            </w:pPr>
            <w:r w:rsidRPr="00601F13">
              <w:rPr>
                <w:rFonts w:ascii="Times New Roman" w:hAnsi="Times New Roman"/>
              </w:rPr>
              <w:t>5837,49</w:t>
            </w:r>
          </w:p>
        </w:tc>
        <w:tc>
          <w:tcPr>
            <w:tcW w:w="1262" w:type="dxa"/>
          </w:tcPr>
          <w:p w:rsidR="00601F13" w:rsidRPr="00601F13" w:rsidRDefault="00601F13" w:rsidP="00A541CA">
            <w:pPr>
              <w:jc w:val="both"/>
              <w:rPr>
                <w:rFonts w:ascii="Times New Roman" w:hAnsi="Times New Roman"/>
              </w:rPr>
            </w:pPr>
            <w:r w:rsidRPr="00601F13">
              <w:rPr>
                <w:rFonts w:ascii="Times New Roman" w:hAnsi="Times New Roman"/>
              </w:rPr>
              <w:t>6888,23</w:t>
            </w:r>
          </w:p>
        </w:tc>
      </w:tr>
      <w:tr w:rsidR="00601F13" w:rsidRPr="00601F13" w:rsidTr="00A25783">
        <w:tc>
          <w:tcPr>
            <w:tcW w:w="1908" w:type="dxa"/>
            <w:vAlign w:val="center"/>
          </w:tcPr>
          <w:p w:rsidR="00601F13" w:rsidRPr="00601F13" w:rsidRDefault="00A541CA" w:rsidP="00A541CA">
            <w:pPr>
              <w:ind w:left="-108" w:firstLine="108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д</w:t>
            </w:r>
            <w:r w:rsidR="00601F13" w:rsidRPr="00601F13">
              <w:rPr>
                <w:rFonts w:ascii="Times New Roman" w:hAnsi="Times New Roman"/>
                <w:color w:val="000000"/>
              </w:rPr>
              <w:t>.Белые</w:t>
            </w:r>
            <w:proofErr w:type="spellEnd"/>
            <w:r w:rsidR="00601F13" w:rsidRPr="00601F13">
              <w:rPr>
                <w:rFonts w:ascii="Times New Roman" w:hAnsi="Times New Roman"/>
                <w:color w:val="000000"/>
              </w:rPr>
              <w:t xml:space="preserve"> Ямы</w:t>
            </w:r>
          </w:p>
        </w:tc>
        <w:tc>
          <w:tcPr>
            <w:tcW w:w="992" w:type="dxa"/>
          </w:tcPr>
          <w:p w:rsidR="00601F13" w:rsidRPr="00601F13" w:rsidRDefault="00601F13" w:rsidP="00A541CA">
            <w:pPr>
              <w:rPr>
                <w:rFonts w:ascii="Times New Roman" w:hAnsi="Times New Roman"/>
              </w:rPr>
            </w:pPr>
            <w:r w:rsidRPr="00601F13">
              <w:rPr>
                <w:rFonts w:ascii="Times New Roman" w:hAnsi="Times New Roman"/>
              </w:rPr>
              <w:t>4</w:t>
            </w:r>
          </w:p>
        </w:tc>
        <w:tc>
          <w:tcPr>
            <w:tcW w:w="1009" w:type="dxa"/>
          </w:tcPr>
          <w:p w:rsidR="00601F13" w:rsidRPr="00601F13" w:rsidRDefault="00601F13" w:rsidP="00A541CA">
            <w:pPr>
              <w:jc w:val="both"/>
              <w:rPr>
                <w:rFonts w:ascii="Times New Roman" w:hAnsi="Times New Roman"/>
              </w:rPr>
            </w:pPr>
            <w:r w:rsidRPr="00601F13">
              <w:rPr>
                <w:rFonts w:ascii="Times New Roman" w:hAnsi="Times New Roman"/>
              </w:rPr>
              <w:t>249,96</w:t>
            </w:r>
          </w:p>
        </w:tc>
        <w:tc>
          <w:tcPr>
            <w:tcW w:w="975" w:type="dxa"/>
          </w:tcPr>
          <w:p w:rsidR="00601F13" w:rsidRPr="00601F13" w:rsidRDefault="00601F13" w:rsidP="00A541CA">
            <w:pPr>
              <w:jc w:val="both"/>
              <w:rPr>
                <w:rFonts w:ascii="Times New Roman" w:hAnsi="Times New Roman"/>
              </w:rPr>
            </w:pPr>
            <w:r w:rsidRPr="00601F13">
              <w:rPr>
                <w:rFonts w:ascii="Times New Roman" w:hAnsi="Times New Roman"/>
              </w:rPr>
              <w:t>143,56</w:t>
            </w:r>
          </w:p>
        </w:tc>
        <w:tc>
          <w:tcPr>
            <w:tcW w:w="993" w:type="dxa"/>
          </w:tcPr>
          <w:p w:rsidR="00601F13" w:rsidRPr="00601F13" w:rsidRDefault="00601F13" w:rsidP="00A541CA">
            <w:pPr>
              <w:jc w:val="both"/>
              <w:rPr>
                <w:rFonts w:ascii="Times New Roman" w:hAnsi="Times New Roman"/>
              </w:rPr>
            </w:pPr>
            <w:r w:rsidRPr="00601F13">
              <w:rPr>
                <w:rFonts w:ascii="Times New Roman" w:hAnsi="Times New Roman"/>
              </w:rPr>
              <w:t>390,52</w:t>
            </w:r>
          </w:p>
        </w:tc>
        <w:tc>
          <w:tcPr>
            <w:tcW w:w="1071" w:type="dxa"/>
          </w:tcPr>
          <w:p w:rsidR="00601F13" w:rsidRPr="00601F13" w:rsidRDefault="00601F13" w:rsidP="00A541CA">
            <w:pPr>
              <w:jc w:val="both"/>
              <w:rPr>
                <w:rFonts w:ascii="Times New Roman" w:hAnsi="Times New Roman"/>
              </w:rPr>
            </w:pPr>
            <w:r w:rsidRPr="00601F13">
              <w:rPr>
                <w:rFonts w:ascii="Times New Roman" w:hAnsi="Times New Roman"/>
              </w:rPr>
              <w:t>5837,49</w:t>
            </w:r>
          </w:p>
        </w:tc>
        <w:tc>
          <w:tcPr>
            <w:tcW w:w="1262" w:type="dxa"/>
          </w:tcPr>
          <w:p w:rsidR="00601F13" w:rsidRPr="00601F13" w:rsidRDefault="00601F13" w:rsidP="00A541CA">
            <w:pPr>
              <w:jc w:val="both"/>
              <w:rPr>
                <w:rFonts w:ascii="Times New Roman" w:hAnsi="Times New Roman"/>
              </w:rPr>
            </w:pPr>
            <w:r w:rsidRPr="00601F13">
              <w:rPr>
                <w:rFonts w:ascii="Times New Roman" w:hAnsi="Times New Roman"/>
              </w:rPr>
              <w:t>6888,23</w:t>
            </w:r>
          </w:p>
        </w:tc>
      </w:tr>
      <w:tr w:rsidR="00601F13" w:rsidRPr="00601F13" w:rsidTr="00A25783">
        <w:tc>
          <w:tcPr>
            <w:tcW w:w="1908" w:type="dxa"/>
            <w:vAlign w:val="center"/>
          </w:tcPr>
          <w:p w:rsidR="00601F13" w:rsidRPr="00601F13" w:rsidRDefault="00A541CA" w:rsidP="00A541CA">
            <w:pPr>
              <w:ind w:left="-108" w:firstLine="108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д</w:t>
            </w:r>
            <w:r w:rsidR="00601F13" w:rsidRPr="00601F13">
              <w:rPr>
                <w:rFonts w:ascii="Times New Roman" w:hAnsi="Times New Roman"/>
                <w:color w:val="000000"/>
              </w:rPr>
              <w:t>.Турьевка</w:t>
            </w:r>
            <w:proofErr w:type="spellEnd"/>
          </w:p>
        </w:tc>
        <w:tc>
          <w:tcPr>
            <w:tcW w:w="992" w:type="dxa"/>
          </w:tcPr>
          <w:p w:rsidR="00601F13" w:rsidRPr="00601F13" w:rsidRDefault="00601F13" w:rsidP="00A541CA">
            <w:pPr>
              <w:rPr>
                <w:rFonts w:ascii="Times New Roman" w:hAnsi="Times New Roman"/>
              </w:rPr>
            </w:pPr>
            <w:r w:rsidRPr="00601F13">
              <w:rPr>
                <w:rFonts w:ascii="Times New Roman" w:hAnsi="Times New Roman"/>
              </w:rPr>
              <w:t>4</w:t>
            </w:r>
          </w:p>
        </w:tc>
        <w:tc>
          <w:tcPr>
            <w:tcW w:w="1009" w:type="dxa"/>
          </w:tcPr>
          <w:p w:rsidR="00601F13" w:rsidRPr="00601F13" w:rsidRDefault="00601F13" w:rsidP="00A541CA">
            <w:pPr>
              <w:jc w:val="both"/>
              <w:rPr>
                <w:rFonts w:ascii="Times New Roman" w:hAnsi="Times New Roman"/>
              </w:rPr>
            </w:pPr>
            <w:r w:rsidRPr="00601F13">
              <w:rPr>
                <w:rFonts w:ascii="Times New Roman" w:hAnsi="Times New Roman"/>
              </w:rPr>
              <w:t>249,96</w:t>
            </w:r>
          </w:p>
        </w:tc>
        <w:tc>
          <w:tcPr>
            <w:tcW w:w="975" w:type="dxa"/>
          </w:tcPr>
          <w:p w:rsidR="00601F13" w:rsidRPr="00601F13" w:rsidRDefault="00601F13" w:rsidP="00A541CA">
            <w:pPr>
              <w:jc w:val="both"/>
              <w:rPr>
                <w:rFonts w:ascii="Times New Roman" w:hAnsi="Times New Roman"/>
              </w:rPr>
            </w:pPr>
            <w:r w:rsidRPr="00601F13">
              <w:rPr>
                <w:rFonts w:ascii="Times New Roman" w:hAnsi="Times New Roman"/>
              </w:rPr>
              <w:t>143,56</w:t>
            </w:r>
          </w:p>
        </w:tc>
        <w:tc>
          <w:tcPr>
            <w:tcW w:w="993" w:type="dxa"/>
          </w:tcPr>
          <w:p w:rsidR="00601F13" w:rsidRPr="00601F13" w:rsidRDefault="00601F13" w:rsidP="00A541CA">
            <w:pPr>
              <w:jc w:val="both"/>
              <w:rPr>
                <w:rFonts w:ascii="Times New Roman" w:hAnsi="Times New Roman"/>
              </w:rPr>
            </w:pPr>
            <w:r w:rsidRPr="00601F13">
              <w:rPr>
                <w:rFonts w:ascii="Times New Roman" w:hAnsi="Times New Roman"/>
              </w:rPr>
              <w:t>390,52</w:t>
            </w:r>
          </w:p>
        </w:tc>
        <w:tc>
          <w:tcPr>
            <w:tcW w:w="1071" w:type="dxa"/>
          </w:tcPr>
          <w:p w:rsidR="00601F13" w:rsidRPr="00601F13" w:rsidRDefault="00601F13" w:rsidP="00A541CA">
            <w:pPr>
              <w:jc w:val="both"/>
              <w:rPr>
                <w:rFonts w:ascii="Times New Roman" w:hAnsi="Times New Roman"/>
              </w:rPr>
            </w:pPr>
            <w:r w:rsidRPr="00601F13">
              <w:rPr>
                <w:rFonts w:ascii="Times New Roman" w:hAnsi="Times New Roman"/>
              </w:rPr>
              <w:t>5837,49</w:t>
            </w:r>
          </w:p>
        </w:tc>
        <w:tc>
          <w:tcPr>
            <w:tcW w:w="1262" w:type="dxa"/>
          </w:tcPr>
          <w:p w:rsidR="00601F13" w:rsidRPr="00601F13" w:rsidRDefault="00601F13" w:rsidP="00A541CA">
            <w:pPr>
              <w:jc w:val="both"/>
              <w:rPr>
                <w:rFonts w:ascii="Times New Roman" w:hAnsi="Times New Roman"/>
              </w:rPr>
            </w:pPr>
            <w:r w:rsidRPr="00601F13">
              <w:rPr>
                <w:rFonts w:ascii="Times New Roman" w:hAnsi="Times New Roman"/>
              </w:rPr>
              <w:t>6888,23</w:t>
            </w:r>
          </w:p>
        </w:tc>
      </w:tr>
      <w:tr w:rsidR="00601F13" w:rsidRPr="00601F13" w:rsidTr="00A25783">
        <w:tc>
          <w:tcPr>
            <w:tcW w:w="1908" w:type="dxa"/>
            <w:vAlign w:val="center"/>
          </w:tcPr>
          <w:p w:rsidR="00601F13" w:rsidRPr="00601F13" w:rsidRDefault="00A541CA" w:rsidP="00A541CA">
            <w:pPr>
              <w:ind w:left="-108" w:firstLine="108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д.Великое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П</w:t>
            </w:r>
            <w:r w:rsidR="00601F13" w:rsidRPr="00601F13">
              <w:rPr>
                <w:rFonts w:ascii="Times New Roman" w:hAnsi="Times New Roman"/>
                <w:color w:val="000000"/>
              </w:rPr>
              <w:t>оле</w:t>
            </w:r>
          </w:p>
        </w:tc>
        <w:tc>
          <w:tcPr>
            <w:tcW w:w="992" w:type="dxa"/>
          </w:tcPr>
          <w:p w:rsidR="00601F13" w:rsidRPr="00601F13" w:rsidRDefault="00601F13" w:rsidP="00A541CA">
            <w:pPr>
              <w:rPr>
                <w:rFonts w:ascii="Times New Roman" w:hAnsi="Times New Roman"/>
              </w:rPr>
            </w:pPr>
            <w:r w:rsidRPr="00601F13">
              <w:rPr>
                <w:rFonts w:ascii="Times New Roman" w:hAnsi="Times New Roman"/>
              </w:rPr>
              <w:t>2</w:t>
            </w:r>
          </w:p>
        </w:tc>
        <w:tc>
          <w:tcPr>
            <w:tcW w:w="1009" w:type="dxa"/>
          </w:tcPr>
          <w:p w:rsidR="00601F13" w:rsidRPr="00601F13" w:rsidRDefault="00601F13" w:rsidP="00A541CA">
            <w:pPr>
              <w:jc w:val="both"/>
              <w:rPr>
                <w:rFonts w:ascii="Times New Roman" w:hAnsi="Times New Roman"/>
              </w:rPr>
            </w:pPr>
            <w:r w:rsidRPr="00601F13">
              <w:rPr>
                <w:rFonts w:ascii="Times New Roman" w:hAnsi="Times New Roman"/>
              </w:rPr>
              <w:t>211,76</w:t>
            </w:r>
          </w:p>
        </w:tc>
        <w:tc>
          <w:tcPr>
            <w:tcW w:w="975" w:type="dxa"/>
          </w:tcPr>
          <w:p w:rsidR="00601F13" w:rsidRPr="00601F13" w:rsidRDefault="00601F13" w:rsidP="00A541CA">
            <w:pPr>
              <w:jc w:val="both"/>
              <w:rPr>
                <w:rFonts w:ascii="Times New Roman" w:hAnsi="Times New Roman"/>
              </w:rPr>
            </w:pPr>
            <w:r w:rsidRPr="00601F13">
              <w:rPr>
                <w:rFonts w:ascii="Times New Roman" w:hAnsi="Times New Roman"/>
              </w:rPr>
              <w:t>71,78</w:t>
            </w:r>
          </w:p>
        </w:tc>
        <w:tc>
          <w:tcPr>
            <w:tcW w:w="993" w:type="dxa"/>
          </w:tcPr>
          <w:p w:rsidR="00601F13" w:rsidRPr="00601F13" w:rsidRDefault="00601F13" w:rsidP="00A541CA">
            <w:pPr>
              <w:jc w:val="both"/>
              <w:rPr>
                <w:rFonts w:ascii="Times New Roman" w:hAnsi="Times New Roman"/>
              </w:rPr>
            </w:pPr>
            <w:r w:rsidRPr="00601F13">
              <w:rPr>
                <w:rFonts w:ascii="Times New Roman" w:hAnsi="Times New Roman"/>
              </w:rPr>
              <w:t>283,54</w:t>
            </w:r>
          </w:p>
        </w:tc>
        <w:tc>
          <w:tcPr>
            <w:tcW w:w="1071" w:type="dxa"/>
          </w:tcPr>
          <w:p w:rsidR="00601F13" w:rsidRPr="00601F13" w:rsidRDefault="00601F13" w:rsidP="00A541CA">
            <w:pPr>
              <w:jc w:val="both"/>
              <w:rPr>
                <w:rFonts w:ascii="Times New Roman" w:hAnsi="Times New Roman"/>
              </w:rPr>
            </w:pPr>
            <w:r w:rsidRPr="00601F13">
              <w:rPr>
                <w:rFonts w:ascii="Times New Roman" w:hAnsi="Times New Roman"/>
              </w:rPr>
              <w:t>4238,36</w:t>
            </w:r>
          </w:p>
        </w:tc>
        <w:tc>
          <w:tcPr>
            <w:tcW w:w="1262" w:type="dxa"/>
          </w:tcPr>
          <w:p w:rsidR="00601F13" w:rsidRPr="00601F13" w:rsidRDefault="00601F13" w:rsidP="00A541CA">
            <w:pPr>
              <w:jc w:val="both"/>
              <w:rPr>
                <w:rFonts w:ascii="Times New Roman" w:hAnsi="Times New Roman"/>
              </w:rPr>
            </w:pPr>
            <w:r w:rsidRPr="00601F13">
              <w:rPr>
                <w:rFonts w:ascii="Times New Roman" w:hAnsi="Times New Roman"/>
              </w:rPr>
              <w:t>5001,26</w:t>
            </w:r>
          </w:p>
        </w:tc>
      </w:tr>
      <w:tr w:rsidR="00601F13" w:rsidRPr="00601F13" w:rsidTr="00A25783">
        <w:tc>
          <w:tcPr>
            <w:tcW w:w="1908" w:type="dxa"/>
            <w:vAlign w:val="center"/>
          </w:tcPr>
          <w:p w:rsidR="00601F13" w:rsidRPr="00601F13" w:rsidRDefault="00A541CA" w:rsidP="00A541CA">
            <w:pPr>
              <w:ind w:left="-108" w:firstLine="108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д.</w:t>
            </w:r>
            <w:r w:rsidR="00601F13" w:rsidRPr="00601F13">
              <w:rPr>
                <w:rFonts w:ascii="Times New Roman" w:hAnsi="Times New Roman"/>
                <w:color w:val="000000"/>
              </w:rPr>
              <w:t>Копнов</w:t>
            </w:r>
            <w:proofErr w:type="spellEnd"/>
            <w:r w:rsidR="00601F13" w:rsidRPr="00601F13">
              <w:rPr>
                <w:rFonts w:ascii="Times New Roman" w:hAnsi="Times New Roman"/>
                <w:color w:val="000000"/>
              </w:rPr>
              <w:t xml:space="preserve"> пруд</w:t>
            </w:r>
          </w:p>
        </w:tc>
        <w:tc>
          <w:tcPr>
            <w:tcW w:w="992" w:type="dxa"/>
          </w:tcPr>
          <w:p w:rsidR="00601F13" w:rsidRPr="00601F13" w:rsidRDefault="00601F13" w:rsidP="00A541CA">
            <w:pPr>
              <w:rPr>
                <w:rFonts w:ascii="Times New Roman" w:hAnsi="Times New Roman"/>
              </w:rPr>
            </w:pPr>
            <w:r w:rsidRPr="00601F13">
              <w:rPr>
                <w:rFonts w:ascii="Times New Roman" w:hAnsi="Times New Roman"/>
              </w:rPr>
              <w:t>2</w:t>
            </w:r>
          </w:p>
        </w:tc>
        <w:tc>
          <w:tcPr>
            <w:tcW w:w="1009" w:type="dxa"/>
          </w:tcPr>
          <w:p w:rsidR="00601F13" w:rsidRPr="00601F13" w:rsidRDefault="00601F13" w:rsidP="00A541CA">
            <w:pPr>
              <w:jc w:val="both"/>
              <w:rPr>
                <w:rFonts w:ascii="Times New Roman" w:hAnsi="Times New Roman"/>
              </w:rPr>
            </w:pPr>
            <w:r w:rsidRPr="00601F13">
              <w:rPr>
                <w:rFonts w:ascii="Times New Roman" w:hAnsi="Times New Roman"/>
              </w:rPr>
              <w:t>211,76</w:t>
            </w:r>
          </w:p>
        </w:tc>
        <w:tc>
          <w:tcPr>
            <w:tcW w:w="975" w:type="dxa"/>
          </w:tcPr>
          <w:p w:rsidR="00601F13" w:rsidRPr="00601F13" w:rsidRDefault="00601F13" w:rsidP="00A541CA">
            <w:pPr>
              <w:jc w:val="both"/>
              <w:rPr>
                <w:rFonts w:ascii="Times New Roman" w:hAnsi="Times New Roman"/>
              </w:rPr>
            </w:pPr>
            <w:r w:rsidRPr="00601F13">
              <w:rPr>
                <w:rFonts w:ascii="Times New Roman" w:hAnsi="Times New Roman"/>
              </w:rPr>
              <w:t>71,78</w:t>
            </w:r>
          </w:p>
        </w:tc>
        <w:tc>
          <w:tcPr>
            <w:tcW w:w="993" w:type="dxa"/>
          </w:tcPr>
          <w:p w:rsidR="00601F13" w:rsidRPr="00601F13" w:rsidRDefault="00601F13" w:rsidP="00A541CA">
            <w:pPr>
              <w:jc w:val="both"/>
              <w:rPr>
                <w:rFonts w:ascii="Times New Roman" w:hAnsi="Times New Roman"/>
              </w:rPr>
            </w:pPr>
            <w:r w:rsidRPr="00601F13">
              <w:rPr>
                <w:rFonts w:ascii="Times New Roman" w:hAnsi="Times New Roman"/>
              </w:rPr>
              <w:t>283,54</w:t>
            </w:r>
          </w:p>
        </w:tc>
        <w:tc>
          <w:tcPr>
            <w:tcW w:w="1071" w:type="dxa"/>
          </w:tcPr>
          <w:p w:rsidR="00601F13" w:rsidRPr="00601F13" w:rsidRDefault="00601F13" w:rsidP="00A541CA">
            <w:pPr>
              <w:jc w:val="both"/>
              <w:rPr>
                <w:rFonts w:ascii="Times New Roman" w:hAnsi="Times New Roman"/>
              </w:rPr>
            </w:pPr>
            <w:r w:rsidRPr="00601F13">
              <w:rPr>
                <w:rFonts w:ascii="Times New Roman" w:hAnsi="Times New Roman"/>
              </w:rPr>
              <w:t>4238,36</w:t>
            </w:r>
          </w:p>
        </w:tc>
        <w:tc>
          <w:tcPr>
            <w:tcW w:w="1262" w:type="dxa"/>
          </w:tcPr>
          <w:p w:rsidR="00601F13" w:rsidRPr="00601F13" w:rsidRDefault="00601F13" w:rsidP="00A541CA">
            <w:pPr>
              <w:jc w:val="both"/>
              <w:rPr>
                <w:rFonts w:ascii="Times New Roman" w:hAnsi="Times New Roman"/>
              </w:rPr>
            </w:pPr>
            <w:r w:rsidRPr="00601F13">
              <w:rPr>
                <w:rFonts w:ascii="Times New Roman" w:hAnsi="Times New Roman"/>
              </w:rPr>
              <w:t>5001,26</w:t>
            </w:r>
          </w:p>
        </w:tc>
      </w:tr>
      <w:tr w:rsidR="00601F13" w:rsidRPr="00601F13" w:rsidTr="00A25783">
        <w:tc>
          <w:tcPr>
            <w:tcW w:w="1908" w:type="dxa"/>
            <w:vAlign w:val="center"/>
          </w:tcPr>
          <w:p w:rsidR="00601F13" w:rsidRPr="00601F13" w:rsidRDefault="00A541CA" w:rsidP="00A541CA">
            <w:pPr>
              <w:ind w:left="-108" w:firstLine="10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д. </w:t>
            </w:r>
            <w:proofErr w:type="spellStart"/>
            <w:r w:rsidR="00601F13" w:rsidRPr="00601F13">
              <w:rPr>
                <w:rFonts w:ascii="Times New Roman" w:hAnsi="Times New Roman"/>
                <w:color w:val="000000"/>
              </w:rPr>
              <w:t>Ильюшенка</w:t>
            </w:r>
            <w:proofErr w:type="spellEnd"/>
          </w:p>
        </w:tc>
        <w:tc>
          <w:tcPr>
            <w:tcW w:w="992" w:type="dxa"/>
          </w:tcPr>
          <w:p w:rsidR="00601F13" w:rsidRPr="00601F13" w:rsidRDefault="00601F13" w:rsidP="00A541CA">
            <w:pPr>
              <w:rPr>
                <w:rFonts w:ascii="Times New Roman" w:hAnsi="Times New Roman"/>
              </w:rPr>
            </w:pPr>
            <w:r w:rsidRPr="00601F13">
              <w:rPr>
                <w:rFonts w:ascii="Times New Roman" w:hAnsi="Times New Roman"/>
              </w:rPr>
              <w:t>2</w:t>
            </w:r>
          </w:p>
        </w:tc>
        <w:tc>
          <w:tcPr>
            <w:tcW w:w="1009" w:type="dxa"/>
          </w:tcPr>
          <w:p w:rsidR="00601F13" w:rsidRPr="00601F13" w:rsidRDefault="00601F13" w:rsidP="00A541CA">
            <w:pPr>
              <w:jc w:val="both"/>
              <w:rPr>
                <w:rFonts w:ascii="Times New Roman" w:hAnsi="Times New Roman"/>
              </w:rPr>
            </w:pPr>
            <w:r w:rsidRPr="00601F13">
              <w:rPr>
                <w:rFonts w:ascii="Times New Roman" w:hAnsi="Times New Roman"/>
              </w:rPr>
              <w:t>211,76</w:t>
            </w:r>
          </w:p>
        </w:tc>
        <w:tc>
          <w:tcPr>
            <w:tcW w:w="975" w:type="dxa"/>
          </w:tcPr>
          <w:p w:rsidR="00601F13" w:rsidRPr="00601F13" w:rsidRDefault="00601F13" w:rsidP="00A541CA">
            <w:pPr>
              <w:jc w:val="both"/>
              <w:rPr>
                <w:rFonts w:ascii="Times New Roman" w:hAnsi="Times New Roman"/>
              </w:rPr>
            </w:pPr>
            <w:r w:rsidRPr="00601F13">
              <w:rPr>
                <w:rFonts w:ascii="Times New Roman" w:hAnsi="Times New Roman"/>
              </w:rPr>
              <w:t>71,78</w:t>
            </w:r>
          </w:p>
        </w:tc>
        <w:tc>
          <w:tcPr>
            <w:tcW w:w="993" w:type="dxa"/>
          </w:tcPr>
          <w:p w:rsidR="00601F13" w:rsidRPr="00601F13" w:rsidRDefault="00601F13" w:rsidP="00A541CA">
            <w:pPr>
              <w:jc w:val="both"/>
              <w:rPr>
                <w:rFonts w:ascii="Times New Roman" w:hAnsi="Times New Roman"/>
              </w:rPr>
            </w:pPr>
            <w:r w:rsidRPr="00601F13">
              <w:rPr>
                <w:rFonts w:ascii="Times New Roman" w:hAnsi="Times New Roman"/>
              </w:rPr>
              <w:t>283,54</w:t>
            </w:r>
          </w:p>
        </w:tc>
        <w:tc>
          <w:tcPr>
            <w:tcW w:w="1071" w:type="dxa"/>
          </w:tcPr>
          <w:p w:rsidR="00601F13" w:rsidRPr="00601F13" w:rsidRDefault="00601F13" w:rsidP="00A541CA">
            <w:pPr>
              <w:jc w:val="both"/>
              <w:rPr>
                <w:rFonts w:ascii="Times New Roman" w:hAnsi="Times New Roman"/>
              </w:rPr>
            </w:pPr>
            <w:r w:rsidRPr="00601F13">
              <w:rPr>
                <w:rFonts w:ascii="Times New Roman" w:hAnsi="Times New Roman"/>
              </w:rPr>
              <w:t>4238,36</w:t>
            </w:r>
          </w:p>
        </w:tc>
        <w:tc>
          <w:tcPr>
            <w:tcW w:w="1262" w:type="dxa"/>
          </w:tcPr>
          <w:p w:rsidR="00601F13" w:rsidRPr="00601F13" w:rsidRDefault="00601F13" w:rsidP="00A541CA">
            <w:pPr>
              <w:jc w:val="both"/>
              <w:rPr>
                <w:rFonts w:ascii="Times New Roman" w:hAnsi="Times New Roman"/>
              </w:rPr>
            </w:pPr>
            <w:r w:rsidRPr="00601F13">
              <w:rPr>
                <w:rFonts w:ascii="Times New Roman" w:hAnsi="Times New Roman"/>
              </w:rPr>
              <w:t>5001,26</w:t>
            </w:r>
          </w:p>
        </w:tc>
      </w:tr>
      <w:tr w:rsidR="00601F13" w:rsidRPr="00601F13" w:rsidTr="00A25783">
        <w:tc>
          <w:tcPr>
            <w:tcW w:w="1908" w:type="dxa"/>
            <w:vAlign w:val="center"/>
          </w:tcPr>
          <w:p w:rsidR="00601F13" w:rsidRPr="00601F13" w:rsidRDefault="00601F13" w:rsidP="00A541CA">
            <w:pPr>
              <w:ind w:left="-108" w:firstLine="108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601F1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</w:tcPr>
          <w:p w:rsidR="00601F13" w:rsidRPr="00601F13" w:rsidRDefault="00601F13" w:rsidP="00A541CA">
            <w:pPr>
              <w:rPr>
                <w:rFonts w:ascii="Times New Roman" w:hAnsi="Times New Roman"/>
                <w:b/>
              </w:rPr>
            </w:pPr>
            <w:r w:rsidRPr="00601F13">
              <w:rPr>
                <w:rFonts w:ascii="Times New Roman" w:hAnsi="Times New Roman"/>
                <w:b/>
              </w:rPr>
              <w:t>12шт/52км</w:t>
            </w:r>
          </w:p>
        </w:tc>
        <w:tc>
          <w:tcPr>
            <w:tcW w:w="1009" w:type="dxa"/>
          </w:tcPr>
          <w:p w:rsidR="00601F13" w:rsidRPr="00601F13" w:rsidRDefault="00601F13" w:rsidP="00A541C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75" w:type="dxa"/>
          </w:tcPr>
          <w:p w:rsidR="00601F13" w:rsidRPr="00601F13" w:rsidRDefault="00601F13" w:rsidP="00A541C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601F13" w:rsidRPr="00601F13" w:rsidRDefault="00601F13" w:rsidP="00A541C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071" w:type="dxa"/>
          </w:tcPr>
          <w:p w:rsidR="00601F13" w:rsidRPr="00601F13" w:rsidRDefault="00601F13" w:rsidP="00A541CA">
            <w:pPr>
              <w:jc w:val="both"/>
              <w:rPr>
                <w:rFonts w:ascii="Times New Roman" w:hAnsi="Times New Roman"/>
                <w:b/>
              </w:rPr>
            </w:pPr>
            <w:r w:rsidRPr="00601F13">
              <w:rPr>
                <w:rFonts w:ascii="Times New Roman" w:hAnsi="Times New Roman"/>
                <w:b/>
              </w:rPr>
              <w:t>73254,19</w:t>
            </w:r>
          </w:p>
        </w:tc>
        <w:tc>
          <w:tcPr>
            <w:tcW w:w="1262" w:type="dxa"/>
          </w:tcPr>
          <w:p w:rsidR="00601F13" w:rsidRPr="00601F13" w:rsidRDefault="00601F13" w:rsidP="00A541CA">
            <w:pPr>
              <w:jc w:val="both"/>
              <w:rPr>
                <w:rFonts w:ascii="Times New Roman" w:hAnsi="Times New Roman"/>
                <w:b/>
              </w:rPr>
            </w:pPr>
            <w:r w:rsidRPr="00601F13">
              <w:rPr>
                <w:rFonts w:ascii="Times New Roman" w:hAnsi="Times New Roman"/>
                <w:b/>
              </w:rPr>
              <w:t>86444,85</w:t>
            </w:r>
            <w:r w:rsidRPr="00601F13">
              <w:rPr>
                <w:rFonts w:ascii="Times New Roman" w:hAnsi="Times New Roman"/>
                <w:b/>
              </w:rPr>
              <w:fldChar w:fldCharType="begin"/>
            </w:r>
            <w:r w:rsidRPr="00601F13">
              <w:rPr>
                <w:rFonts w:ascii="Times New Roman" w:hAnsi="Times New Roman"/>
                <w:b/>
              </w:rPr>
              <w:instrText xml:space="preserve"> =SUM(ABOVE) </w:instrText>
            </w:r>
            <w:r w:rsidRPr="00601F13">
              <w:rPr>
                <w:rFonts w:ascii="Times New Roman" w:hAnsi="Times New Roman"/>
                <w:b/>
              </w:rPr>
              <w:fldChar w:fldCharType="end"/>
            </w:r>
          </w:p>
        </w:tc>
      </w:tr>
    </w:tbl>
    <w:p w:rsidR="00A25783" w:rsidRDefault="00A25783" w:rsidP="00A25783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2019</w:t>
      </w:r>
    </w:p>
    <w:p w:rsidR="00A25783" w:rsidRDefault="00A25783" w:rsidP="00A25783">
      <w:pPr>
        <w:jc w:val="both"/>
        <w:rPr>
          <w:rFonts w:ascii="Times New Roman" w:hAnsi="Times New Roman"/>
          <w:b/>
        </w:rPr>
      </w:pPr>
      <w:r w:rsidRPr="006943C5">
        <w:rPr>
          <w:rFonts w:ascii="Times New Roman" w:hAnsi="Times New Roman"/>
          <w:b/>
        </w:rPr>
        <w:t xml:space="preserve">Смета по </w:t>
      </w:r>
      <w:r>
        <w:rPr>
          <w:rFonts w:ascii="Times New Roman" w:hAnsi="Times New Roman"/>
          <w:b/>
        </w:rPr>
        <w:t xml:space="preserve">описанию </w:t>
      </w:r>
      <w:r w:rsidRPr="006943C5">
        <w:rPr>
          <w:rFonts w:ascii="Times New Roman" w:hAnsi="Times New Roman"/>
          <w:b/>
        </w:rPr>
        <w:t>зон населенных пунктов МО сельского поселения «</w:t>
      </w:r>
      <w:r>
        <w:rPr>
          <w:rFonts w:ascii="Times New Roman" w:hAnsi="Times New Roman"/>
          <w:b/>
        </w:rPr>
        <w:t xml:space="preserve">Село </w:t>
      </w:r>
      <w:proofErr w:type="spellStart"/>
      <w:r w:rsidR="00601F13">
        <w:rPr>
          <w:rFonts w:ascii="Times New Roman" w:hAnsi="Times New Roman"/>
          <w:b/>
        </w:rPr>
        <w:t>Студенец</w:t>
      </w:r>
      <w:proofErr w:type="spellEnd"/>
      <w:r w:rsidRPr="006943C5">
        <w:rPr>
          <w:rFonts w:ascii="Times New Roman" w:hAnsi="Times New Roman"/>
          <w:b/>
        </w:rPr>
        <w:t>»</w:t>
      </w:r>
    </w:p>
    <w:tbl>
      <w:tblPr>
        <w:tblW w:w="8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915"/>
        <w:gridCol w:w="727"/>
        <w:gridCol w:w="720"/>
        <w:gridCol w:w="1080"/>
        <w:gridCol w:w="1274"/>
        <w:gridCol w:w="753"/>
        <w:gridCol w:w="992"/>
        <w:gridCol w:w="992"/>
      </w:tblGrid>
      <w:tr w:rsidR="00A25783" w:rsidRPr="00C345AB" w:rsidTr="00A25783">
        <w:trPr>
          <w:trHeight w:val="705"/>
        </w:trPr>
        <w:tc>
          <w:tcPr>
            <w:tcW w:w="1526" w:type="dxa"/>
            <w:vMerge w:val="restart"/>
          </w:tcPr>
          <w:p w:rsidR="00A25783" w:rsidRPr="00C345AB" w:rsidRDefault="00A25783" w:rsidP="00A25783">
            <w:pPr>
              <w:rPr>
                <w:rFonts w:ascii="Times New Roman" w:hAnsi="Times New Roman"/>
                <w:b/>
              </w:rPr>
            </w:pPr>
            <w:r w:rsidRPr="00C345AB">
              <w:rPr>
                <w:rFonts w:ascii="Times New Roman" w:hAnsi="Times New Roman"/>
                <w:b/>
              </w:rPr>
              <w:t>Наименование населенного пункта (НП) и МО</w:t>
            </w:r>
          </w:p>
        </w:tc>
        <w:tc>
          <w:tcPr>
            <w:tcW w:w="915" w:type="dxa"/>
            <w:vMerge w:val="restart"/>
          </w:tcPr>
          <w:p w:rsidR="00A25783" w:rsidRPr="00C345AB" w:rsidRDefault="00A25783" w:rsidP="00A25783">
            <w:pPr>
              <w:rPr>
                <w:rFonts w:ascii="Times New Roman" w:hAnsi="Times New Roman"/>
                <w:b/>
              </w:rPr>
            </w:pPr>
            <w:r w:rsidRPr="00C345AB">
              <w:rPr>
                <w:rFonts w:ascii="Times New Roman" w:hAnsi="Times New Roman"/>
                <w:b/>
              </w:rPr>
              <w:t xml:space="preserve">Количество </w:t>
            </w:r>
          </w:p>
          <w:p w:rsidR="00A25783" w:rsidRPr="00C345AB" w:rsidRDefault="00A25783" w:rsidP="00A25783">
            <w:pPr>
              <w:rPr>
                <w:rFonts w:ascii="Times New Roman" w:hAnsi="Times New Roman"/>
                <w:b/>
              </w:rPr>
            </w:pPr>
            <w:r w:rsidRPr="00C345AB">
              <w:rPr>
                <w:rFonts w:ascii="Times New Roman" w:hAnsi="Times New Roman"/>
                <w:b/>
              </w:rPr>
              <w:t>зон</w:t>
            </w:r>
          </w:p>
        </w:tc>
        <w:tc>
          <w:tcPr>
            <w:tcW w:w="727" w:type="dxa"/>
            <w:vMerge w:val="restart"/>
          </w:tcPr>
          <w:p w:rsidR="00A25783" w:rsidRPr="00C345AB" w:rsidRDefault="00A25783" w:rsidP="00A2578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720" w:type="dxa"/>
            <w:vMerge w:val="restart"/>
          </w:tcPr>
          <w:p w:rsidR="00A25783" w:rsidRPr="00C345AB" w:rsidRDefault="00A25783" w:rsidP="00A25783">
            <w:pPr>
              <w:rPr>
                <w:rFonts w:ascii="Times New Roman" w:hAnsi="Times New Roman"/>
                <w:b/>
              </w:rPr>
            </w:pPr>
            <w:r w:rsidRPr="00C345AB">
              <w:rPr>
                <w:rFonts w:ascii="Times New Roman" w:hAnsi="Times New Roman"/>
                <w:b/>
              </w:rPr>
              <w:t>протяженность границы - «зон», км</w:t>
            </w:r>
          </w:p>
        </w:tc>
        <w:tc>
          <w:tcPr>
            <w:tcW w:w="3107" w:type="dxa"/>
            <w:gridSpan w:val="3"/>
            <w:vMerge w:val="restart"/>
          </w:tcPr>
          <w:p w:rsidR="00A25783" w:rsidRPr="00C345AB" w:rsidRDefault="00A25783" w:rsidP="00A2578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345AB">
              <w:rPr>
                <w:rFonts w:ascii="Times New Roman" w:hAnsi="Times New Roman"/>
                <w:b/>
              </w:rPr>
              <w:t xml:space="preserve"> </w:t>
            </w:r>
            <w:r w:rsidRPr="00C345AB">
              <w:rPr>
                <w:rFonts w:ascii="Times New Roman" w:hAnsi="Times New Roman"/>
              </w:rPr>
              <w:t>Цены на изготовление «</w:t>
            </w:r>
            <w:r w:rsidRPr="00C345AB">
              <w:rPr>
                <w:rFonts w:ascii="Times New Roman" w:hAnsi="Times New Roman"/>
                <w:b/>
                <w:u w:val="single"/>
              </w:rPr>
              <w:t xml:space="preserve">Описание и согласование границ» </w:t>
            </w:r>
            <w:r w:rsidRPr="00C345AB">
              <w:rPr>
                <w:rFonts w:ascii="Times New Roman" w:hAnsi="Times New Roman"/>
              </w:rPr>
              <w:t xml:space="preserve">Сборника с </w:t>
            </w:r>
            <w:smartTag w:uri="urn:schemas-microsoft-com:office:smarttags" w:element="metricconverter">
              <w:smartTagPr>
                <w:attr w:name="ProductID" w:val="1995 г"/>
              </w:smartTagPr>
              <w:r w:rsidRPr="00C345AB">
                <w:rPr>
                  <w:rFonts w:ascii="Times New Roman" w:hAnsi="Times New Roman"/>
                </w:rPr>
                <w:t>1995 г</w:t>
              </w:r>
            </w:smartTag>
            <w:r w:rsidRPr="00C345AB">
              <w:rPr>
                <w:rFonts w:ascii="Times New Roman" w:hAnsi="Times New Roman"/>
              </w:rPr>
              <w:t xml:space="preserve">., </w:t>
            </w:r>
            <w:proofErr w:type="spellStart"/>
            <w:r w:rsidRPr="00C345AB">
              <w:rPr>
                <w:rFonts w:ascii="Times New Roman" w:hAnsi="Times New Roman"/>
              </w:rPr>
              <w:t>руб</w:t>
            </w:r>
            <w:proofErr w:type="spellEnd"/>
          </w:p>
        </w:tc>
        <w:tc>
          <w:tcPr>
            <w:tcW w:w="992" w:type="dxa"/>
            <w:vMerge w:val="restart"/>
          </w:tcPr>
          <w:p w:rsidR="00A25783" w:rsidRPr="00C345AB" w:rsidRDefault="00A25783" w:rsidP="00A25783">
            <w:pPr>
              <w:rPr>
                <w:rFonts w:ascii="Times New Roman" w:hAnsi="Times New Roman"/>
                <w:b/>
              </w:rPr>
            </w:pPr>
            <w:r w:rsidRPr="00C345AB">
              <w:rPr>
                <w:rFonts w:ascii="Times New Roman" w:hAnsi="Times New Roman"/>
                <w:b/>
              </w:rPr>
              <w:t xml:space="preserve">Цена на 2018г. </w:t>
            </w:r>
            <w:proofErr w:type="spellStart"/>
            <w:r w:rsidRPr="00C345AB">
              <w:rPr>
                <w:rFonts w:ascii="Times New Roman" w:hAnsi="Times New Roman"/>
                <w:b/>
              </w:rPr>
              <w:t>руб</w:t>
            </w:r>
            <w:proofErr w:type="spellEnd"/>
          </w:p>
        </w:tc>
        <w:tc>
          <w:tcPr>
            <w:tcW w:w="992" w:type="dxa"/>
            <w:vMerge w:val="restart"/>
          </w:tcPr>
          <w:p w:rsidR="00A25783" w:rsidRPr="00C345AB" w:rsidRDefault="00A25783" w:rsidP="00A25783">
            <w:pPr>
              <w:rPr>
                <w:rFonts w:ascii="Times New Roman" w:hAnsi="Times New Roman"/>
                <w:b/>
              </w:rPr>
            </w:pPr>
            <w:r w:rsidRPr="00C345AB">
              <w:rPr>
                <w:rFonts w:ascii="Times New Roman" w:hAnsi="Times New Roman"/>
                <w:b/>
              </w:rPr>
              <w:t>Цена с</w:t>
            </w:r>
          </w:p>
          <w:p w:rsidR="00A25783" w:rsidRPr="00C345AB" w:rsidRDefault="00A25783" w:rsidP="00A25783">
            <w:pPr>
              <w:rPr>
                <w:rFonts w:ascii="Times New Roman" w:hAnsi="Times New Roman"/>
                <w:b/>
              </w:rPr>
            </w:pPr>
            <w:r w:rsidRPr="00C345AB">
              <w:rPr>
                <w:rFonts w:ascii="Times New Roman" w:hAnsi="Times New Roman"/>
                <w:b/>
              </w:rPr>
              <w:t xml:space="preserve"> учетом</w:t>
            </w:r>
          </w:p>
          <w:p w:rsidR="00A25783" w:rsidRPr="00C345AB" w:rsidRDefault="00A25783" w:rsidP="00A25783">
            <w:pPr>
              <w:rPr>
                <w:rFonts w:ascii="Times New Roman" w:hAnsi="Times New Roman"/>
                <w:b/>
              </w:rPr>
            </w:pPr>
            <w:r w:rsidRPr="00C345AB">
              <w:rPr>
                <w:rFonts w:ascii="Times New Roman" w:hAnsi="Times New Roman"/>
                <w:b/>
              </w:rPr>
              <w:t xml:space="preserve">НДС, </w:t>
            </w:r>
          </w:p>
          <w:p w:rsidR="00A25783" w:rsidRPr="00C345AB" w:rsidRDefault="00A25783" w:rsidP="00A25783">
            <w:pPr>
              <w:rPr>
                <w:rFonts w:ascii="Times New Roman" w:hAnsi="Times New Roman"/>
                <w:b/>
              </w:rPr>
            </w:pPr>
            <w:r w:rsidRPr="00C345AB">
              <w:rPr>
                <w:rFonts w:ascii="Times New Roman" w:hAnsi="Times New Roman"/>
                <w:b/>
              </w:rPr>
              <w:t xml:space="preserve">руб. </w:t>
            </w:r>
          </w:p>
        </w:tc>
      </w:tr>
      <w:tr w:rsidR="00A25783" w:rsidRPr="00C345AB" w:rsidTr="00A25783">
        <w:trPr>
          <w:trHeight w:val="660"/>
        </w:trPr>
        <w:tc>
          <w:tcPr>
            <w:tcW w:w="1526" w:type="dxa"/>
            <w:vMerge/>
          </w:tcPr>
          <w:p w:rsidR="00A25783" w:rsidRPr="00C345AB" w:rsidRDefault="00A25783" w:rsidP="00A2578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15" w:type="dxa"/>
            <w:vMerge/>
          </w:tcPr>
          <w:p w:rsidR="00A25783" w:rsidRPr="00C345AB" w:rsidRDefault="00A25783" w:rsidP="00A2578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727" w:type="dxa"/>
            <w:vMerge/>
          </w:tcPr>
          <w:p w:rsidR="00A25783" w:rsidRPr="00C345AB" w:rsidRDefault="00A25783" w:rsidP="00A2578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720" w:type="dxa"/>
            <w:vMerge/>
          </w:tcPr>
          <w:p w:rsidR="00A25783" w:rsidRPr="00C345AB" w:rsidRDefault="00A25783" w:rsidP="00A2578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107" w:type="dxa"/>
            <w:gridSpan w:val="3"/>
            <w:vMerge/>
          </w:tcPr>
          <w:p w:rsidR="00A25783" w:rsidRPr="00C345AB" w:rsidRDefault="00A25783" w:rsidP="00A2578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</w:tcPr>
          <w:p w:rsidR="00A25783" w:rsidRPr="00C345AB" w:rsidRDefault="00A25783" w:rsidP="00A2578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</w:tcPr>
          <w:p w:rsidR="00A25783" w:rsidRPr="00C345AB" w:rsidRDefault="00A25783" w:rsidP="00A25783">
            <w:pPr>
              <w:rPr>
                <w:rFonts w:ascii="Times New Roman" w:hAnsi="Times New Roman"/>
                <w:b/>
              </w:rPr>
            </w:pPr>
          </w:p>
        </w:tc>
      </w:tr>
      <w:tr w:rsidR="00A25783" w:rsidRPr="00C345AB" w:rsidTr="00A25783">
        <w:trPr>
          <w:trHeight w:val="455"/>
        </w:trPr>
        <w:tc>
          <w:tcPr>
            <w:tcW w:w="1526" w:type="dxa"/>
            <w:vMerge/>
            <w:vAlign w:val="center"/>
          </w:tcPr>
          <w:p w:rsidR="00A25783" w:rsidRPr="00C345AB" w:rsidRDefault="00A25783" w:rsidP="00A2578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15" w:type="dxa"/>
            <w:vMerge/>
            <w:vAlign w:val="center"/>
          </w:tcPr>
          <w:p w:rsidR="00A25783" w:rsidRPr="00C345AB" w:rsidRDefault="00A25783" w:rsidP="00A2578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727" w:type="dxa"/>
            <w:vMerge/>
            <w:vAlign w:val="center"/>
          </w:tcPr>
          <w:p w:rsidR="00A25783" w:rsidRPr="00C345AB" w:rsidRDefault="00A25783" w:rsidP="00A2578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720" w:type="dxa"/>
            <w:vMerge/>
            <w:vAlign w:val="center"/>
          </w:tcPr>
          <w:p w:rsidR="00A25783" w:rsidRPr="00C345AB" w:rsidRDefault="00A25783" w:rsidP="00A2578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80" w:type="dxa"/>
          </w:tcPr>
          <w:p w:rsidR="00A25783" w:rsidRPr="00C345AB" w:rsidRDefault="00A25783" w:rsidP="00A2578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345AB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proofErr w:type="spellStart"/>
            <w:r w:rsidRPr="00C345AB">
              <w:rPr>
                <w:rFonts w:ascii="Times New Roman" w:hAnsi="Times New Roman"/>
                <w:b/>
                <w:sz w:val="20"/>
                <w:szCs w:val="20"/>
              </w:rPr>
              <w:t>Са</w:t>
            </w:r>
            <w:proofErr w:type="spellEnd"/>
            <w:r w:rsidRPr="00C345AB">
              <w:rPr>
                <w:rFonts w:ascii="Times New Roman" w:hAnsi="Times New Roman"/>
                <w:b/>
                <w:sz w:val="20"/>
                <w:szCs w:val="20"/>
              </w:rPr>
              <w:t xml:space="preserve">», </w:t>
            </w:r>
          </w:p>
        </w:tc>
        <w:tc>
          <w:tcPr>
            <w:tcW w:w="1274" w:type="dxa"/>
          </w:tcPr>
          <w:p w:rsidR="00A25783" w:rsidRPr="00C345AB" w:rsidRDefault="00A25783" w:rsidP="00A25783">
            <w:pPr>
              <w:rPr>
                <w:rFonts w:ascii="Times New Roman" w:hAnsi="Times New Roman"/>
                <w:b/>
              </w:rPr>
            </w:pPr>
            <w:r w:rsidRPr="00C345AB">
              <w:rPr>
                <w:rFonts w:ascii="Times New Roman" w:hAnsi="Times New Roman"/>
                <w:b/>
              </w:rPr>
              <w:t>«</w:t>
            </w:r>
            <w:proofErr w:type="spellStart"/>
            <w:proofErr w:type="gramStart"/>
            <w:r w:rsidRPr="00C345AB">
              <w:rPr>
                <w:rFonts w:ascii="Times New Roman" w:hAnsi="Times New Roman"/>
                <w:b/>
              </w:rPr>
              <w:t>Св»х</w:t>
            </w:r>
            <w:proofErr w:type="spellEnd"/>
            <w:proofErr w:type="gramEnd"/>
            <w:r w:rsidRPr="00C345AB">
              <w:rPr>
                <w:rFonts w:ascii="Times New Roman" w:hAnsi="Times New Roman"/>
                <w:b/>
              </w:rPr>
              <w:t xml:space="preserve"> «п»</w:t>
            </w:r>
          </w:p>
        </w:tc>
        <w:tc>
          <w:tcPr>
            <w:tcW w:w="753" w:type="dxa"/>
          </w:tcPr>
          <w:p w:rsidR="00A25783" w:rsidRPr="00C345AB" w:rsidRDefault="00A25783" w:rsidP="00A2578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345AB">
              <w:rPr>
                <w:rFonts w:ascii="Times New Roman" w:hAnsi="Times New Roman"/>
                <w:b/>
                <w:sz w:val="20"/>
                <w:szCs w:val="20"/>
              </w:rPr>
              <w:t>«С»</w:t>
            </w:r>
          </w:p>
          <w:p w:rsidR="00A25783" w:rsidRPr="00C345AB" w:rsidRDefault="00A25783" w:rsidP="00A25783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A25783" w:rsidRPr="00C345AB" w:rsidRDefault="00A25783" w:rsidP="00A2578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345AB">
              <w:rPr>
                <w:rFonts w:ascii="Times New Roman" w:hAnsi="Times New Roman"/>
                <w:b/>
                <w:sz w:val="20"/>
                <w:szCs w:val="20"/>
              </w:rPr>
              <w:t>«С» х 14,948</w:t>
            </w:r>
          </w:p>
        </w:tc>
        <w:tc>
          <w:tcPr>
            <w:tcW w:w="992" w:type="dxa"/>
          </w:tcPr>
          <w:p w:rsidR="00A25783" w:rsidRPr="00C345AB" w:rsidRDefault="00A25783" w:rsidP="00A2578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345AB">
              <w:rPr>
                <w:rFonts w:ascii="Times New Roman" w:hAnsi="Times New Roman"/>
                <w:b/>
                <w:sz w:val="20"/>
                <w:szCs w:val="20"/>
              </w:rPr>
              <w:t>«С» х  1,18</w:t>
            </w:r>
          </w:p>
          <w:p w:rsidR="00A25783" w:rsidRPr="00C345AB" w:rsidRDefault="00A25783" w:rsidP="00A25783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F5CA3" w:rsidRPr="00C345AB" w:rsidTr="00A25783">
        <w:trPr>
          <w:trHeight w:val="455"/>
        </w:trPr>
        <w:tc>
          <w:tcPr>
            <w:tcW w:w="1526" w:type="dxa"/>
            <w:vAlign w:val="center"/>
          </w:tcPr>
          <w:p w:rsidR="00FF5CA3" w:rsidRPr="00FF5CA3" w:rsidRDefault="00FF5CA3" w:rsidP="00A541CA">
            <w:pPr>
              <w:ind w:left="-108" w:firstLine="108"/>
              <w:rPr>
                <w:rFonts w:ascii="Times New Roman" w:hAnsi="Times New Roman"/>
                <w:color w:val="000000"/>
              </w:rPr>
            </w:pPr>
            <w:proofErr w:type="spellStart"/>
            <w:r w:rsidRPr="00FF5CA3">
              <w:rPr>
                <w:rFonts w:ascii="Times New Roman" w:hAnsi="Times New Roman"/>
                <w:color w:val="000000"/>
              </w:rPr>
              <w:t>С.Студенец</w:t>
            </w:r>
            <w:proofErr w:type="spellEnd"/>
          </w:p>
        </w:tc>
        <w:tc>
          <w:tcPr>
            <w:tcW w:w="915" w:type="dxa"/>
          </w:tcPr>
          <w:p w:rsidR="00FF5CA3" w:rsidRPr="00FF5CA3" w:rsidRDefault="00FF5CA3" w:rsidP="00A541CA">
            <w:pPr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2 зоны Р</w:t>
            </w:r>
            <w:proofErr w:type="gramStart"/>
            <w:r w:rsidRPr="00FF5CA3">
              <w:rPr>
                <w:rFonts w:ascii="Times New Roman" w:hAnsi="Times New Roman"/>
              </w:rPr>
              <w:t>1,Р</w:t>
            </w:r>
            <w:proofErr w:type="gramEnd"/>
            <w:r w:rsidRPr="00FF5CA3">
              <w:rPr>
                <w:rFonts w:ascii="Times New Roman" w:hAnsi="Times New Roman"/>
              </w:rPr>
              <w:t>2</w:t>
            </w:r>
          </w:p>
        </w:tc>
        <w:tc>
          <w:tcPr>
            <w:tcW w:w="727" w:type="dxa"/>
          </w:tcPr>
          <w:p w:rsidR="00FF5CA3" w:rsidRPr="00FF5CA3" w:rsidRDefault="00FF5CA3" w:rsidP="00A541CA">
            <w:pPr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</w:tcPr>
          <w:p w:rsidR="00FF5CA3" w:rsidRPr="00FF5CA3" w:rsidRDefault="00FF5CA3" w:rsidP="00A541CA">
            <w:pPr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 xml:space="preserve">6 </w:t>
            </w:r>
          </w:p>
        </w:tc>
        <w:tc>
          <w:tcPr>
            <w:tcW w:w="1080" w:type="dxa"/>
          </w:tcPr>
          <w:p w:rsidR="00FF5CA3" w:rsidRPr="00FF5CA3" w:rsidRDefault="00FF5CA3" w:rsidP="00A541CA">
            <w:pPr>
              <w:jc w:val="both"/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282,24</w:t>
            </w:r>
          </w:p>
        </w:tc>
        <w:tc>
          <w:tcPr>
            <w:tcW w:w="1274" w:type="dxa"/>
          </w:tcPr>
          <w:p w:rsidR="00FF5CA3" w:rsidRPr="00FF5CA3" w:rsidRDefault="00FF5CA3" w:rsidP="00A541CA">
            <w:pPr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215,34</w:t>
            </w:r>
          </w:p>
        </w:tc>
        <w:tc>
          <w:tcPr>
            <w:tcW w:w="753" w:type="dxa"/>
          </w:tcPr>
          <w:p w:rsidR="00FF5CA3" w:rsidRPr="00FF5CA3" w:rsidRDefault="00FF5CA3" w:rsidP="00A541CA">
            <w:pPr>
              <w:jc w:val="both"/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497,58</w:t>
            </w:r>
          </w:p>
        </w:tc>
        <w:tc>
          <w:tcPr>
            <w:tcW w:w="992" w:type="dxa"/>
          </w:tcPr>
          <w:p w:rsidR="00FF5CA3" w:rsidRPr="00FF5CA3" w:rsidRDefault="00FF5CA3" w:rsidP="00A541CA">
            <w:pPr>
              <w:jc w:val="both"/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7437,83</w:t>
            </w:r>
          </w:p>
        </w:tc>
        <w:tc>
          <w:tcPr>
            <w:tcW w:w="992" w:type="dxa"/>
          </w:tcPr>
          <w:p w:rsidR="00FF5CA3" w:rsidRPr="00FF5CA3" w:rsidRDefault="00FF5CA3" w:rsidP="00A541CA">
            <w:pPr>
              <w:jc w:val="both"/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8777</w:t>
            </w:r>
          </w:p>
        </w:tc>
      </w:tr>
      <w:tr w:rsidR="00FF5CA3" w:rsidRPr="00C345AB" w:rsidTr="00A25783">
        <w:trPr>
          <w:trHeight w:val="455"/>
        </w:trPr>
        <w:tc>
          <w:tcPr>
            <w:tcW w:w="1526" w:type="dxa"/>
            <w:vAlign w:val="center"/>
          </w:tcPr>
          <w:p w:rsidR="00FF5CA3" w:rsidRPr="00FF5CA3" w:rsidRDefault="00FF5CA3" w:rsidP="00A541CA">
            <w:pPr>
              <w:ind w:left="-108" w:firstLine="108"/>
              <w:rPr>
                <w:rFonts w:ascii="Times New Roman" w:hAnsi="Times New Roman"/>
                <w:color w:val="000000"/>
              </w:rPr>
            </w:pPr>
            <w:r w:rsidRPr="00FF5CA3">
              <w:rPr>
                <w:rFonts w:ascii="Times New Roman" w:hAnsi="Times New Roman"/>
                <w:color w:val="000000"/>
              </w:rPr>
              <w:t>Село Зикеево</w:t>
            </w:r>
          </w:p>
        </w:tc>
        <w:tc>
          <w:tcPr>
            <w:tcW w:w="915" w:type="dxa"/>
          </w:tcPr>
          <w:p w:rsidR="00FF5CA3" w:rsidRPr="00FF5CA3" w:rsidRDefault="00FF5CA3" w:rsidP="00A541CA">
            <w:pPr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4 зоны Ж</w:t>
            </w:r>
            <w:proofErr w:type="gramStart"/>
            <w:r w:rsidRPr="00FF5CA3">
              <w:rPr>
                <w:rFonts w:ascii="Times New Roman" w:hAnsi="Times New Roman"/>
              </w:rPr>
              <w:t>1,С</w:t>
            </w:r>
            <w:proofErr w:type="gramEnd"/>
            <w:r w:rsidRPr="00FF5CA3">
              <w:rPr>
                <w:rFonts w:ascii="Times New Roman" w:hAnsi="Times New Roman"/>
              </w:rPr>
              <w:t xml:space="preserve">2,С1 П1, </w:t>
            </w:r>
          </w:p>
        </w:tc>
        <w:tc>
          <w:tcPr>
            <w:tcW w:w="727" w:type="dxa"/>
          </w:tcPr>
          <w:p w:rsidR="00FF5CA3" w:rsidRPr="00FF5CA3" w:rsidRDefault="00FF5CA3" w:rsidP="00A541CA">
            <w:pPr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4</w:t>
            </w:r>
          </w:p>
        </w:tc>
        <w:tc>
          <w:tcPr>
            <w:tcW w:w="720" w:type="dxa"/>
          </w:tcPr>
          <w:p w:rsidR="00FF5CA3" w:rsidRPr="00FF5CA3" w:rsidRDefault="00FF5CA3" w:rsidP="00A541CA">
            <w:pPr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24</w:t>
            </w:r>
          </w:p>
        </w:tc>
        <w:tc>
          <w:tcPr>
            <w:tcW w:w="1080" w:type="dxa"/>
          </w:tcPr>
          <w:p w:rsidR="00FF5CA3" w:rsidRPr="00FF5CA3" w:rsidRDefault="00FF5CA3" w:rsidP="00A541CA">
            <w:pPr>
              <w:jc w:val="both"/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599,76</w:t>
            </w:r>
          </w:p>
        </w:tc>
        <w:tc>
          <w:tcPr>
            <w:tcW w:w="1274" w:type="dxa"/>
          </w:tcPr>
          <w:p w:rsidR="00FF5CA3" w:rsidRPr="00FF5CA3" w:rsidRDefault="00FF5CA3" w:rsidP="00A541CA">
            <w:pPr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1004,92</w:t>
            </w:r>
          </w:p>
        </w:tc>
        <w:tc>
          <w:tcPr>
            <w:tcW w:w="753" w:type="dxa"/>
          </w:tcPr>
          <w:p w:rsidR="00FF5CA3" w:rsidRPr="00FF5CA3" w:rsidRDefault="00FF5CA3" w:rsidP="00A541CA">
            <w:pPr>
              <w:jc w:val="both"/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1851,58</w:t>
            </w:r>
          </w:p>
        </w:tc>
        <w:tc>
          <w:tcPr>
            <w:tcW w:w="992" w:type="dxa"/>
          </w:tcPr>
          <w:p w:rsidR="00FF5CA3" w:rsidRPr="00FF5CA3" w:rsidRDefault="00FF5CA3" w:rsidP="00A541CA">
            <w:pPr>
              <w:jc w:val="both"/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27677,83</w:t>
            </w:r>
          </w:p>
        </w:tc>
        <w:tc>
          <w:tcPr>
            <w:tcW w:w="992" w:type="dxa"/>
          </w:tcPr>
          <w:p w:rsidR="00FF5CA3" w:rsidRPr="00FF5CA3" w:rsidRDefault="00FF5CA3" w:rsidP="00A541CA">
            <w:pPr>
              <w:jc w:val="both"/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32661</w:t>
            </w:r>
          </w:p>
        </w:tc>
      </w:tr>
      <w:tr w:rsidR="00FF5CA3" w:rsidRPr="00C345AB" w:rsidTr="00A25783">
        <w:tc>
          <w:tcPr>
            <w:tcW w:w="1526" w:type="dxa"/>
            <w:vAlign w:val="center"/>
          </w:tcPr>
          <w:p w:rsidR="00FF5CA3" w:rsidRPr="00FF5CA3" w:rsidRDefault="00A541CA" w:rsidP="00A541CA">
            <w:pPr>
              <w:ind w:left="-108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ж.д.Ст.Зикеево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</w:rPr>
              <w:t>д.Лесоучастка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Л</w:t>
            </w:r>
            <w:r w:rsidR="00FF5CA3" w:rsidRPr="00FF5CA3">
              <w:rPr>
                <w:rFonts w:ascii="Times New Roman" w:hAnsi="Times New Roman"/>
                <w:color w:val="000000"/>
              </w:rPr>
              <w:t>еспромхоза</w:t>
            </w:r>
          </w:p>
        </w:tc>
        <w:tc>
          <w:tcPr>
            <w:tcW w:w="915" w:type="dxa"/>
          </w:tcPr>
          <w:p w:rsidR="00FF5CA3" w:rsidRPr="00FF5CA3" w:rsidRDefault="00FF5CA3" w:rsidP="00A541CA">
            <w:pPr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6 зоны Ж</w:t>
            </w:r>
            <w:proofErr w:type="gramStart"/>
            <w:r w:rsidRPr="00FF5CA3">
              <w:rPr>
                <w:rFonts w:ascii="Times New Roman" w:hAnsi="Times New Roman"/>
              </w:rPr>
              <w:t>1,С</w:t>
            </w:r>
            <w:proofErr w:type="gramEnd"/>
            <w:r w:rsidRPr="00FF5CA3">
              <w:rPr>
                <w:rFonts w:ascii="Times New Roman" w:hAnsi="Times New Roman"/>
              </w:rPr>
              <w:t>1 С2, П1,Р2,ИТ</w:t>
            </w:r>
          </w:p>
        </w:tc>
        <w:tc>
          <w:tcPr>
            <w:tcW w:w="727" w:type="dxa"/>
          </w:tcPr>
          <w:p w:rsidR="00FF5CA3" w:rsidRPr="00FF5CA3" w:rsidRDefault="00FF5CA3" w:rsidP="00A541CA">
            <w:pPr>
              <w:rPr>
                <w:rFonts w:ascii="Times New Roman" w:hAnsi="Times New Roman"/>
              </w:rPr>
            </w:pPr>
          </w:p>
          <w:p w:rsidR="00FF5CA3" w:rsidRPr="00FF5CA3" w:rsidRDefault="00FF5CA3" w:rsidP="00A541CA">
            <w:pPr>
              <w:rPr>
                <w:rFonts w:ascii="Times New Roman" w:hAnsi="Times New Roman"/>
              </w:rPr>
            </w:pPr>
          </w:p>
          <w:p w:rsidR="00FF5CA3" w:rsidRPr="00FF5CA3" w:rsidRDefault="00FF5CA3" w:rsidP="00A541CA">
            <w:pPr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6</w:t>
            </w:r>
          </w:p>
        </w:tc>
        <w:tc>
          <w:tcPr>
            <w:tcW w:w="720" w:type="dxa"/>
          </w:tcPr>
          <w:p w:rsidR="00FF5CA3" w:rsidRPr="00FF5CA3" w:rsidRDefault="00FF5CA3" w:rsidP="00A541CA">
            <w:pPr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28</w:t>
            </w:r>
          </w:p>
        </w:tc>
        <w:tc>
          <w:tcPr>
            <w:tcW w:w="1080" w:type="dxa"/>
          </w:tcPr>
          <w:p w:rsidR="00FF5CA3" w:rsidRPr="00FF5CA3" w:rsidRDefault="00FF5CA3" w:rsidP="00A541CA">
            <w:pPr>
              <w:jc w:val="both"/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846,72</w:t>
            </w:r>
          </w:p>
        </w:tc>
        <w:tc>
          <w:tcPr>
            <w:tcW w:w="1274" w:type="dxa"/>
          </w:tcPr>
          <w:p w:rsidR="00FF5CA3" w:rsidRPr="00FF5CA3" w:rsidRDefault="00FF5CA3" w:rsidP="00A541CA">
            <w:pPr>
              <w:jc w:val="both"/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861,36</w:t>
            </w:r>
          </w:p>
        </w:tc>
        <w:tc>
          <w:tcPr>
            <w:tcW w:w="753" w:type="dxa"/>
          </w:tcPr>
          <w:p w:rsidR="00FF5CA3" w:rsidRPr="00FF5CA3" w:rsidRDefault="00FF5CA3" w:rsidP="00A541CA">
            <w:pPr>
              <w:jc w:val="both"/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1461,1</w:t>
            </w:r>
          </w:p>
        </w:tc>
        <w:tc>
          <w:tcPr>
            <w:tcW w:w="992" w:type="dxa"/>
          </w:tcPr>
          <w:p w:rsidR="00FF5CA3" w:rsidRPr="00FF5CA3" w:rsidRDefault="00FF5CA3" w:rsidP="00A541CA">
            <w:pPr>
              <w:jc w:val="both"/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21840,8</w:t>
            </w:r>
          </w:p>
        </w:tc>
        <w:tc>
          <w:tcPr>
            <w:tcW w:w="992" w:type="dxa"/>
          </w:tcPr>
          <w:p w:rsidR="00FF5CA3" w:rsidRPr="00FF5CA3" w:rsidRDefault="00FF5CA3" w:rsidP="00A541CA">
            <w:pPr>
              <w:jc w:val="both"/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25772</w:t>
            </w:r>
          </w:p>
        </w:tc>
      </w:tr>
      <w:tr w:rsidR="00FF5CA3" w:rsidRPr="00C345AB" w:rsidTr="00A25783">
        <w:tc>
          <w:tcPr>
            <w:tcW w:w="1526" w:type="dxa"/>
            <w:vAlign w:val="center"/>
          </w:tcPr>
          <w:p w:rsidR="00FF5CA3" w:rsidRPr="00FF5CA3" w:rsidRDefault="00A541CA" w:rsidP="00A541CA">
            <w:pPr>
              <w:ind w:left="-108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п</w:t>
            </w:r>
            <w:r w:rsidR="00FF5CA3" w:rsidRPr="00FF5CA3">
              <w:rPr>
                <w:rFonts w:ascii="Times New Roman" w:hAnsi="Times New Roman"/>
                <w:color w:val="000000"/>
              </w:rPr>
              <w:t>.Овсорокской</w:t>
            </w:r>
            <w:proofErr w:type="spellEnd"/>
          </w:p>
        </w:tc>
        <w:tc>
          <w:tcPr>
            <w:tcW w:w="915" w:type="dxa"/>
          </w:tcPr>
          <w:p w:rsidR="00FF5CA3" w:rsidRPr="00FF5CA3" w:rsidRDefault="00FF5CA3" w:rsidP="00A541CA">
            <w:pPr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2зоныЖ</w:t>
            </w:r>
            <w:proofErr w:type="gramStart"/>
            <w:r w:rsidRPr="00FF5CA3">
              <w:rPr>
                <w:rFonts w:ascii="Times New Roman" w:hAnsi="Times New Roman"/>
              </w:rPr>
              <w:t>1,С</w:t>
            </w:r>
            <w:proofErr w:type="gramEnd"/>
            <w:r w:rsidRPr="00FF5CA3">
              <w:rPr>
                <w:rFonts w:ascii="Times New Roman" w:hAnsi="Times New Roman"/>
              </w:rPr>
              <w:t>1</w:t>
            </w:r>
          </w:p>
        </w:tc>
        <w:tc>
          <w:tcPr>
            <w:tcW w:w="727" w:type="dxa"/>
          </w:tcPr>
          <w:p w:rsidR="00FF5CA3" w:rsidRPr="00FF5CA3" w:rsidRDefault="00FF5CA3" w:rsidP="00A541CA">
            <w:pPr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</w:tcPr>
          <w:p w:rsidR="00FF5CA3" w:rsidRPr="00FF5CA3" w:rsidRDefault="00FF5CA3" w:rsidP="00A541CA">
            <w:pPr>
              <w:rPr>
                <w:rFonts w:ascii="Times New Roman" w:hAnsi="Times New Roman"/>
                <w:sz w:val="18"/>
                <w:szCs w:val="18"/>
              </w:rPr>
            </w:pPr>
            <w:r w:rsidRPr="00FF5CA3">
              <w:rPr>
                <w:rFonts w:ascii="Times New Roman" w:hAnsi="Times New Roman"/>
                <w:sz w:val="18"/>
                <w:szCs w:val="18"/>
              </w:rPr>
              <w:t xml:space="preserve">8 </w:t>
            </w:r>
          </w:p>
        </w:tc>
        <w:tc>
          <w:tcPr>
            <w:tcW w:w="1080" w:type="dxa"/>
          </w:tcPr>
          <w:p w:rsidR="00FF5CA3" w:rsidRPr="00FF5CA3" w:rsidRDefault="00FF5CA3" w:rsidP="00A541CA">
            <w:pPr>
              <w:rPr>
                <w:rFonts w:ascii="Times New Roman" w:hAnsi="Times New Roman"/>
                <w:sz w:val="18"/>
                <w:szCs w:val="18"/>
              </w:rPr>
            </w:pPr>
            <w:r w:rsidRPr="00FF5CA3">
              <w:rPr>
                <w:rFonts w:ascii="Times New Roman" w:hAnsi="Times New Roman"/>
                <w:sz w:val="18"/>
                <w:szCs w:val="18"/>
              </w:rPr>
              <w:t>317,52</w:t>
            </w:r>
          </w:p>
        </w:tc>
        <w:tc>
          <w:tcPr>
            <w:tcW w:w="1274" w:type="dxa"/>
          </w:tcPr>
          <w:p w:rsidR="00FF5CA3" w:rsidRPr="00FF5CA3" w:rsidRDefault="00FF5CA3" w:rsidP="00A541CA">
            <w:pPr>
              <w:rPr>
                <w:rFonts w:ascii="Times New Roman" w:hAnsi="Times New Roman"/>
                <w:sz w:val="18"/>
                <w:szCs w:val="18"/>
              </w:rPr>
            </w:pPr>
            <w:r w:rsidRPr="00FF5CA3">
              <w:rPr>
                <w:rFonts w:ascii="Times New Roman" w:hAnsi="Times New Roman"/>
                <w:sz w:val="18"/>
                <w:szCs w:val="18"/>
              </w:rPr>
              <w:t>287,12</w:t>
            </w:r>
          </w:p>
        </w:tc>
        <w:tc>
          <w:tcPr>
            <w:tcW w:w="753" w:type="dxa"/>
          </w:tcPr>
          <w:p w:rsidR="00FF5CA3" w:rsidRPr="00FF5CA3" w:rsidRDefault="00FF5CA3" w:rsidP="00A541CA">
            <w:pPr>
              <w:rPr>
                <w:rFonts w:ascii="Times New Roman" w:hAnsi="Times New Roman"/>
                <w:sz w:val="18"/>
                <w:szCs w:val="18"/>
              </w:rPr>
            </w:pPr>
            <w:r w:rsidRPr="00FF5CA3">
              <w:rPr>
                <w:rFonts w:ascii="Times New Roman" w:hAnsi="Times New Roman"/>
                <w:sz w:val="18"/>
                <w:szCs w:val="18"/>
              </w:rPr>
              <w:t>604,64</w:t>
            </w:r>
          </w:p>
        </w:tc>
        <w:tc>
          <w:tcPr>
            <w:tcW w:w="992" w:type="dxa"/>
          </w:tcPr>
          <w:p w:rsidR="00FF5CA3" w:rsidRPr="00FF5CA3" w:rsidRDefault="00FF5CA3" w:rsidP="00A541CA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5CA3">
              <w:rPr>
                <w:rFonts w:ascii="Times New Roman" w:hAnsi="Times New Roman"/>
                <w:sz w:val="18"/>
                <w:szCs w:val="18"/>
              </w:rPr>
              <w:t>9038,16</w:t>
            </w:r>
          </w:p>
        </w:tc>
        <w:tc>
          <w:tcPr>
            <w:tcW w:w="992" w:type="dxa"/>
          </w:tcPr>
          <w:p w:rsidR="00FF5CA3" w:rsidRPr="00FF5CA3" w:rsidRDefault="00FF5CA3" w:rsidP="00A541CA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5CA3">
              <w:rPr>
                <w:rFonts w:ascii="Times New Roman" w:hAnsi="Times New Roman"/>
                <w:sz w:val="18"/>
                <w:szCs w:val="18"/>
              </w:rPr>
              <w:t>10665</w:t>
            </w:r>
          </w:p>
        </w:tc>
      </w:tr>
      <w:tr w:rsidR="00FF5CA3" w:rsidRPr="00C345AB" w:rsidTr="00A25783">
        <w:tc>
          <w:tcPr>
            <w:tcW w:w="1526" w:type="dxa"/>
            <w:vAlign w:val="center"/>
          </w:tcPr>
          <w:p w:rsidR="00FF5CA3" w:rsidRPr="00FF5CA3" w:rsidRDefault="00A541CA" w:rsidP="00A541CA">
            <w:pPr>
              <w:ind w:left="-108" w:firstLine="108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lastRenderedPageBreak/>
              <w:t>д</w:t>
            </w:r>
            <w:r w:rsidR="00FF5CA3" w:rsidRPr="00FF5CA3">
              <w:rPr>
                <w:rFonts w:ascii="Times New Roman" w:hAnsi="Times New Roman"/>
                <w:color w:val="000000"/>
              </w:rPr>
              <w:t>.Петровка</w:t>
            </w:r>
            <w:proofErr w:type="spellEnd"/>
          </w:p>
        </w:tc>
        <w:tc>
          <w:tcPr>
            <w:tcW w:w="915" w:type="dxa"/>
          </w:tcPr>
          <w:p w:rsidR="00FF5CA3" w:rsidRPr="00FF5CA3" w:rsidRDefault="00FF5CA3" w:rsidP="00A541CA">
            <w:pPr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5зонЖ</w:t>
            </w:r>
            <w:proofErr w:type="gramStart"/>
            <w:r w:rsidRPr="00FF5CA3">
              <w:rPr>
                <w:rFonts w:ascii="Times New Roman" w:hAnsi="Times New Roman"/>
              </w:rPr>
              <w:t>1,С</w:t>
            </w:r>
            <w:proofErr w:type="gramEnd"/>
            <w:r w:rsidRPr="00FF5CA3">
              <w:rPr>
                <w:rFonts w:ascii="Times New Roman" w:hAnsi="Times New Roman"/>
              </w:rPr>
              <w:t>1,С2,СН1,Р2</w:t>
            </w:r>
          </w:p>
        </w:tc>
        <w:tc>
          <w:tcPr>
            <w:tcW w:w="727" w:type="dxa"/>
          </w:tcPr>
          <w:p w:rsidR="00FF5CA3" w:rsidRPr="00FF5CA3" w:rsidRDefault="00FF5CA3" w:rsidP="00A541CA">
            <w:pPr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5</w:t>
            </w:r>
          </w:p>
        </w:tc>
        <w:tc>
          <w:tcPr>
            <w:tcW w:w="720" w:type="dxa"/>
          </w:tcPr>
          <w:p w:rsidR="00FF5CA3" w:rsidRPr="00FF5CA3" w:rsidRDefault="00FF5CA3" w:rsidP="00A541CA">
            <w:pPr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18</w:t>
            </w:r>
          </w:p>
        </w:tc>
        <w:tc>
          <w:tcPr>
            <w:tcW w:w="1080" w:type="dxa"/>
          </w:tcPr>
          <w:p w:rsidR="00FF5CA3" w:rsidRPr="00FF5CA3" w:rsidRDefault="00FF5CA3" w:rsidP="00A541CA">
            <w:pPr>
              <w:jc w:val="both"/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493,92</w:t>
            </w:r>
          </w:p>
        </w:tc>
        <w:tc>
          <w:tcPr>
            <w:tcW w:w="1274" w:type="dxa"/>
          </w:tcPr>
          <w:p w:rsidR="00FF5CA3" w:rsidRPr="00FF5CA3" w:rsidRDefault="00FF5CA3" w:rsidP="00A541CA">
            <w:pPr>
              <w:jc w:val="both"/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646,02</w:t>
            </w:r>
          </w:p>
        </w:tc>
        <w:tc>
          <w:tcPr>
            <w:tcW w:w="753" w:type="dxa"/>
          </w:tcPr>
          <w:p w:rsidR="00FF5CA3" w:rsidRPr="00FF5CA3" w:rsidRDefault="00FF5CA3" w:rsidP="00A541CA">
            <w:pPr>
              <w:jc w:val="both"/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1139,94</w:t>
            </w:r>
          </w:p>
        </w:tc>
        <w:tc>
          <w:tcPr>
            <w:tcW w:w="992" w:type="dxa"/>
          </w:tcPr>
          <w:p w:rsidR="00FF5CA3" w:rsidRPr="00FF5CA3" w:rsidRDefault="00FF5CA3" w:rsidP="00A541CA">
            <w:pPr>
              <w:jc w:val="both"/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17039,82</w:t>
            </w:r>
          </w:p>
        </w:tc>
        <w:tc>
          <w:tcPr>
            <w:tcW w:w="992" w:type="dxa"/>
          </w:tcPr>
          <w:p w:rsidR="00FF5CA3" w:rsidRPr="00FF5CA3" w:rsidRDefault="00FF5CA3" w:rsidP="00A541CA">
            <w:pPr>
              <w:jc w:val="both"/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20107</w:t>
            </w:r>
          </w:p>
        </w:tc>
      </w:tr>
      <w:tr w:rsidR="00FF5CA3" w:rsidRPr="00C345AB" w:rsidTr="00A25783">
        <w:tc>
          <w:tcPr>
            <w:tcW w:w="1526" w:type="dxa"/>
            <w:vAlign w:val="center"/>
          </w:tcPr>
          <w:p w:rsidR="00FF5CA3" w:rsidRPr="00FF5CA3" w:rsidRDefault="00A541CA" w:rsidP="00A541CA">
            <w:pPr>
              <w:ind w:left="-108" w:firstLine="108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с</w:t>
            </w:r>
            <w:r w:rsidR="00FF5CA3" w:rsidRPr="00FF5CA3">
              <w:rPr>
                <w:rFonts w:ascii="Times New Roman" w:hAnsi="Times New Roman"/>
                <w:color w:val="000000"/>
              </w:rPr>
              <w:t>.Полюдово</w:t>
            </w:r>
            <w:proofErr w:type="spellEnd"/>
          </w:p>
        </w:tc>
        <w:tc>
          <w:tcPr>
            <w:tcW w:w="915" w:type="dxa"/>
          </w:tcPr>
          <w:p w:rsidR="00FF5CA3" w:rsidRPr="00FF5CA3" w:rsidRDefault="00FF5CA3" w:rsidP="00A541CA">
            <w:pPr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3 зоныП</w:t>
            </w:r>
            <w:proofErr w:type="gramStart"/>
            <w:r w:rsidRPr="00FF5CA3">
              <w:rPr>
                <w:rFonts w:ascii="Times New Roman" w:hAnsi="Times New Roman"/>
              </w:rPr>
              <w:t>1,Р</w:t>
            </w:r>
            <w:proofErr w:type="gramEnd"/>
            <w:r w:rsidRPr="00FF5CA3">
              <w:rPr>
                <w:rFonts w:ascii="Times New Roman" w:hAnsi="Times New Roman"/>
              </w:rPr>
              <w:t>2,ИТ</w:t>
            </w:r>
          </w:p>
        </w:tc>
        <w:tc>
          <w:tcPr>
            <w:tcW w:w="727" w:type="dxa"/>
          </w:tcPr>
          <w:p w:rsidR="00FF5CA3" w:rsidRPr="00FF5CA3" w:rsidRDefault="00FF5CA3" w:rsidP="00A541CA">
            <w:pPr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</w:tcPr>
          <w:p w:rsidR="00FF5CA3" w:rsidRPr="00FF5CA3" w:rsidRDefault="00FF5CA3" w:rsidP="00A541CA">
            <w:pPr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18</w:t>
            </w:r>
          </w:p>
        </w:tc>
        <w:tc>
          <w:tcPr>
            <w:tcW w:w="1080" w:type="dxa"/>
          </w:tcPr>
          <w:p w:rsidR="00FF5CA3" w:rsidRPr="00FF5CA3" w:rsidRDefault="00FF5CA3" w:rsidP="00A541CA">
            <w:pPr>
              <w:jc w:val="both"/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493,92</w:t>
            </w:r>
          </w:p>
        </w:tc>
        <w:tc>
          <w:tcPr>
            <w:tcW w:w="1274" w:type="dxa"/>
          </w:tcPr>
          <w:p w:rsidR="00FF5CA3" w:rsidRPr="00FF5CA3" w:rsidRDefault="00FF5CA3" w:rsidP="00A541CA">
            <w:pPr>
              <w:jc w:val="both"/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646,02</w:t>
            </w:r>
          </w:p>
        </w:tc>
        <w:tc>
          <w:tcPr>
            <w:tcW w:w="753" w:type="dxa"/>
          </w:tcPr>
          <w:p w:rsidR="00FF5CA3" w:rsidRPr="00FF5CA3" w:rsidRDefault="00FF5CA3" w:rsidP="00A541CA">
            <w:pPr>
              <w:jc w:val="both"/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1139,94</w:t>
            </w:r>
          </w:p>
        </w:tc>
        <w:tc>
          <w:tcPr>
            <w:tcW w:w="992" w:type="dxa"/>
          </w:tcPr>
          <w:p w:rsidR="00FF5CA3" w:rsidRPr="00FF5CA3" w:rsidRDefault="00FF5CA3" w:rsidP="00A541CA">
            <w:pPr>
              <w:jc w:val="both"/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17039,82</w:t>
            </w:r>
          </w:p>
        </w:tc>
        <w:tc>
          <w:tcPr>
            <w:tcW w:w="992" w:type="dxa"/>
          </w:tcPr>
          <w:p w:rsidR="00FF5CA3" w:rsidRPr="00FF5CA3" w:rsidRDefault="00FF5CA3" w:rsidP="00A541CA">
            <w:pPr>
              <w:jc w:val="both"/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20107</w:t>
            </w:r>
          </w:p>
        </w:tc>
      </w:tr>
      <w:tr w:rsidR="00FF5CA3" w:rsidRPr="00C345AB" w:rsidTr="00A25783">
        <w:tc>
          <w:tcPr>
            <w:tcW w:w="1526" w:type="dxa"/>
            <w:vAlign w:val="center"/>
          </w:tcPr>
          <w:p w:rsidR="00FF5CA3" w:rsidRPr="00FF5CA3" w:rsidRDefault="00A541CA" w:rsidP="00A541CA">
            <w:pPr>
              <w:ind w:left="-108" w:firstLine="108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с</w:t>
            </w:r>
            <w:r w:rsidR="00FF5CA3" w:rsidRPr="00FF5CA3">
              <w:rPr>
                <w:rFonts w:ascii="Times New Roman" w:hAnsi="Times New Roman"/>
                <w:color w:val="000000"/>
              </w:rPr>
              <w:t>.Щигры</w:t>
            </w:r>
            <w:proofErr w:type="spellEnd"/>
          </w:p>
        </w:tc>
        <w:tc>
          <w:tcPr>
            <w:tcW w:w="915" w:type="dxa"/>
          </w:tcPr>
          <w:p w:rsidR="00FF5CA3" w:rsidRPr="00FF5CA3" w:rsidRDefault="00FF5CA3" w:rsidP="00A541CA">
            <w:pPr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5зонЖ1,С1С2Р2СН1</w:t>
            </w:r>
          </w:p>
        </w:tc>
        <w:tc>
          <w:tcPr>
            <w:tcW w:w="727" w:type="dxa"/>
          </w:tcPr>
          <w:p w:rsidR="00FF5CA3" w:rsidRPr="00FF5CA3" w:rsidRDefault="00FF5CA3" w:rsidP="00A541CA">
            <w:pPr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5</w:t>
            </w:r>
          </w:p>
        </w:tc>
        <w:tc>
          <w:tcPr>
            <w:tcW w:w="720" w:type="dxa"/>
          </w:tcPr>
          <w:p w:rsidR="00FF5CA3" w:rsidRPr="00FF5CA3" w:rsidRDefault="00FF5CA3" w:rsidP="00A541CA">
            <w:pPr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22</w:t>
            </w:r>
          </w:p>
        </w:tc>
        <w:tc>
          <w:tcPr>
            <w:tcW w:w="1080" w:type="dxa"/>
          </w:tcPr>
          <w:p w:rsidR="00FF5CA3" w:rsidRPr="00FF5CA3" w:rsidRDefault="00FF5CA3" w:rsidP="00A541CA">
            <w:pPr>
              <w:jc w:val="both"/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564,48</w:t>
            </w:r>
          </w:p>
        </w:tc>
        <w:tc>
          <w:tcPr>
            <w:tcW w:w="1274" w:type="dxa"/>
          </w:tcPr>
          <w:p w:rsidR="00FF5CA3" w:rsidRPr="00FF5CA3" w:rsidRDefault="00FF5CA3" w:rsidP="00A541CA">
            <w:pPr>
              <w:jc w:val="both"/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789,58</w:t>
            </w:r>
          </w:p>
        </w:tc>
        <w:tc>
          <w:tcPr>
            <w:tcW w:w="753" w:type="dxa"/>
          </w:tcPr>
          <w:p w:rsidR="00FF5CA3" w:rsidRPr="00FF5CA3" w:rsidRDefault="00FF5CA3" w:rsidP="00A541CA">
            <w:pPr>
              <w:jc w:val="both"/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1354,0</w:t>
            </w:r>
          </w:p>
        </w:tc>
        <w:tc>
          <w:tcPr>
            <w:tcW w:w="992" w:type="dxa"/>
          </w:tcPr>
          <w:p w:rsidR="00FF5CA3" w:rsidRPr="00FF5CA3" w:rsidRDefault="00FF5CA3" w:rsidP="00A541CA">
            <w:pPr>
              <w:jc w:val="both"/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20240,4</w:t>
            </w:r>
          </w:p>
        </w:tc>
        <w:tc>
          <w:tcPr>
            <w:tcW w:w="992" w:type="dxa"/>
          </w:tcPr>
          <w:p w:rsidR="00FF5CA3" w:rsidRPr="00FF5CA3" w:rsidRDefault="00FF5CA3" w:rsidP="00A541CA">
            <w:pPr>
              <w:jc w:val="both"/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23884</w:t>
            </w:r>
          </w:p>
        </w:tc>
      </w:tr>
      <w:tr w:rsidR="00FF5CA3" w:rsidRPr="00C345AB" w:rsidTr="00A25783">
        <w:tc>
          <w:tcPr>
            <w:tcW w:w="1526" w:type="dxa"/>
            <w:vAlign w:val="center"/>
          </w:tcPr>
          <w:p w:rsidR="00FF5CA3" w:rsidRPr="00FF5CA3" w:rsidRDefault="00A541CA" w:rsidP="00A541CA">
            <w:pPr>
              <w:ind w:left="-108" w:firstLine="108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д</w:t>
            </w:r>
            <w:r w:rsidR="00FF5CA3" w:rsidRPr="00FF5CA3">
              <w:rPr>
                <w:rFonts w:ascii="Times New Roman" w:hAnsi="Times New Roman"/>
                <w:color w:val="000000"/>
              </w:rPr>
              <w:t>.Фомин</w:t>
            </w:r>
            <w:proofErr w:type="spellEnd"/>
          </w:p>
        </w:tc>
        <w:tc>
          <w:tcPr>
            <w:tcW w:w="915" w:type="dxa"/>
          </w:tcPr>
          <w:p w:rsidR="00FF5CA3" w:rsidRPr="00FF5CA3" w:rsidRDefault="00FF5CA3" w:rsidP="00A541CA">
            <w:pPr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2зоныЖ</w:t>
            </w:r>
            <w:proofErr w:type="gramStart"/>
            <w:r w:rsidRPr="00FF5CA3">
              <w:rPr>
                <w:rFonts w:ascii="Times New Roman" w:hAnsi="Times New Roman"/>
              </w:rPr>
              <w:t>1,С</w:t>
            </w:r>
            <w:proofErr w:type="gramEnd"/>
            <w:r w:rsidRPr="00FF5CA3">
              <w:rPr>
                <w:rFonts w:ascii="Times New Roman" w:hAnsi="Times New Roman"/>
              </w:rPr>
              <w:t>1</w:t>
            </w:r>
          </w:p>
        </w:tc>
        <w:tc>
          <w:tcPr>
            <w:tcW w:w="727" w:type="dxa"/>
          </w:tcPr>
          <w:p w:rsidR="00FF5CA3" w:rsidRPr="00FF5CA3" w:rsidRDefault="00FF5CA3" w:rsidP="00A541CA">
            <w:pPr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</w:tcPr>
          <w:p w:rsidR="00FF5CA3" w:rsidRPr="00FF5CA3" w:rsidRDefault="00FF5CA3" w:rsidP="00A541CA">
            <w:pPr>
              <w:rPr>
                <w:rFonts w:ascii="Times New Roman" w:hAnsi="Times New Roman"/>
                <w:sz w:val="18"/>
                <w:szCs w:val="18"/>
              </w:rPr>
            </w:pPr>
            <w:r w:rsidRPr="00FF5CA3">
              <w:rPr>
                <w:rFonts w:ascii="Times New Roman" w:hAnsi="Times New Roman"/>
                <w:sz w:val="18"/>
                <w:szCs w:val="18"/>
              </w:rPr>
              <w:t xml:space="preserve">8 </w:t>
            </w:r>
          </w:p>
        </w:tc>
        <w:tc>
          <w:tcPr>
            <w:tcW w:w="1080" w:type="dxa"/>
          </w:tcPr>
          <w:p w:rsidR="00FF5CA3" w:rsidRPr="00FF5CA3" w:rsidRDefault="00FF5CA3" w:rsidP="00A541CA">
            <w:pPr>
              <w:rPr>
                <w:rFonts w:ascii="Times New Roman" w:hAnsi="Times New Roman"/>
                <w:sz w:val="18"/>
                <w:szCs w:val="18"/>
              </w:rPr>
            </w:pPr>
            <w:r w:rsidRPr="00FF5CA3">
              <w:rPr>
                <w:rFonts w:ascii="Times New Roman" w:hAnsi="Times New Roman"/>
                <w:sz w:val="18"/>
                <w:szCs w:val="18"/>
              </w:rPr>
              <w:t>317,52</w:t>
            </w:r>
          </w:p>
        </w:tc>
        <w:tc>
          <w:tcPr>
            <w:tcW w:w="1274" w:type="dxa"/>
          </w:tcPr>
          <w:p w:rsidR="00FF5CA3" w:rsidRPr="00FF5CA3" w:rsidRDefault="00FF5CA3" w:rsidP="00A541CA">
            <w:pPr>
              <w:rPr>
                <w:rFonts w:ascii="Times New Roman" w:hAnsi="Times New Roman"/>
                <w:sz w:val="18"/>
                <w:szCs w:val="18"/>
              </w:rPr>
            </w:pPr>
            <w:r w:rsidRPr="00FF5CA3">
              <w:rPr>
                <w:rFonts w:ascii="Times New Roman" w:hAnsi="Times New Roman"/>
                <w:sz w:val="18"/>
                <w:szCs w:val="18"/>
              </w:rPr>
              <w:t>287,12</w:t>
            </w:r>
          </w:p>
        </w:tc>
        <w:tc>
          <w:tcPr>
            <w:tcW w:w="753" w:type="dxa"/>
          </w:tcPr>
          <w:p w:rsidR="00FF5CA3" w:rsidRPr="00FF5CA3" w:rsidRDefault="00FF5CA3" w:rsidP="00A541CA">
            <w:pPr>
              <w:rPr>
                <w:rFonts w:ascii="Times New Roman" w:hAnsi="Times New Roman"/>
                <w:sz w:val="18"/>
                <w:szCs w:val="18"/>
              </w:rPr>
            </w:pPr>
            <w:r w:rsidRPr="00FF5CA3">
              <w:rPr>
                <w:rFonts w:ascii="Times New Roman" w:hAnsi="Times New Roman"/>
                <w:sz w:val="18"/>
                <w:szCs w:val="18"/>
              </w:rPr>
              <w:t>604,64</w:t>
            </w:r>
          </w:p>
        </w:tc>
        <w:tc>
          <w:tcPr>
            <w:tcW w:w="992" w:type="dxa"/>
          </w:tcPr>
          <w:p w:rsidR="00FF5CA3" w:rsidRPr="00FF5CA3" w:rsidRDefault="00FF5CA3" w:rsidP="00A541CA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5CA3">
              <w:rPr>
                <w:rFonts w:ascii="Times New Roman" w:hAnsi="Times New Roman"/>
                <w:sz w:val="18"/>
                <w:szCs w:val="18"/>
              </w:rPr>
              <w:t>9038,16</w:t>
            </w:r>
          </w:p>
        </w:tc>
        <w:tc>
          <w:tcPr>
            <w:tcW w:w="992" w:type="dxa"/>
          </w:tcPr>
          <w:p w:rsidR="00FF5CA3" w:rsidRPr="00FF5CA3" w:rsidRDefault="00FF5CA3" w:rsidP="00A541CA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5CA3">
              <w:rPr>
                <w:rFonts w:ascii="Times New Roman" w:hAnsi="Times New Roman"/>
                <w:sz w:val="18"/>
                <w:szCs w:val="18"/>
              </w:rPr>
              <w:t>10665</w:t>
            </w:r>
          </w:p>
        </w:tc>
      </w:tr>
      <w:tr w:rsidR="00FF5CA3" w:rsidRPr="00C345AB" w:rsidTr="00A25783">
        <w:tc>
          <w:tcPr>
            <w:tcW w:w="1526" w:type="dxa"/>
            <w:vAlign w:val="center"/>
          </w:tcPr>
          <w:p w:rsidR="00FF5CA3" w:rsidRPr="00FF5CA3" w:rsidRDefault="00A541CA" w:rsidP="00A541CA">
            <w:pPr>
              <w:ind w:left="-108" w:firstLine="108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д</w:t>
            </w:r>
            <w:r w:rsidR="00FF5CA3" w:rsidRPr="00FF5CA3">
              <w:rPr>
                <w:rFonts w:ascii="Times New Roman" w:hAnsi="Times New Roman"/>
                <w:color w:val="000000"/>
              </w:rPr>
              <w:t>.Белые</w:t>
            </w:r>
            <w:proofErr w:type="spellEnd"/>
            <w:r w:rsidR="00FF5CA3" w:rsidRPr="00FF5CA3">
              <w:rPr>
                <w:rFonts w:ascii="Times New Roman" w:hAnsi="Times New Roman"/>
                <w:color w:val="000000"/>
              </w:rPr>
              <w:t xml:space="preserve"> Ямы</w:t>
            </w:r>
          </w:p>
        </w:tc>
        <w:tc>
          <w:tcPr>
            <w:tcW w:w="915" w:type="dxa"/>
          </w:tcPr>
          <w:p w:rsidR="00FF5CA3" w:rsidRPr="00FF5CA3" w:rsidRDefault="00FF5CA3" w:rsidP="00A541CA">
            <w:pPr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2зонаЖ1</w:t>
            </w:r>
          </w:p>
        </w:tc>
        <w:tc>
          <w:tcPr>
            <w:tcW w:w="727" w:type="dxa"/>
          </w:tcPr>
          <w:p w:rsidR="00FF5CA3" w:rsidRPr="00FF5CA3" w:rsidRDefault="00FF5CA3" w:rsidP="00A541CA">
            <w:pPr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</w:tcPr>
          <w:p w:rsidR="00FF5CA3" w:rsidRPr="00FF5CA3" w:rsidRDefault="00FF5CA3" w:rsidP="00A541CA">
            <w:pPr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 xml:space="preserve">8 </w:t>
            </w:r>
          </w:p>
        </w:tc>
        <w:tc>
          <w:tcPr>
            <w:tcW w:w="1080" w:type="dxa"/>
          </w:tcPr>
          <w:p w:rsidR="00FF5CA3" w:rsidRPr="00FF5CA3" w:rsidRDefault="00FF5CA3" w:rsidP="00A541CA">
            <w:pPr>
              <w:rPr>
                <w:rFonts w:ascii="Times New Roman" w:hAnsi="Times New Roman"/>
                <w:sz w:val="18"/>
                <w:szCs w:val="18"/>
              </w:rPr>
            </w:pPr>
            <w:r w:rsidRPr="00FF5CA3">
              <w:rPr>
                <w:rFonts w:ascii="Times New Roman" w:hAnsi="Times New Roman"/>
                <w:sz w:val="18"/>
                <w:szCs w:val="18"/>
              </w:rPr>
              <w:t>317,52</w:t>
            </w:r>
          </w:p>
        </w:tc>
        <w:tc>
          <w:tcPr>
            <w:tcW w:w="1274" w:type="dxa"/>
          </w:tcPr>
          <w:p w:rsidR="00FF5CA3" w:rsidRPr="00FF5CA3" w:rsidRDefault="00FF5CA3" w:rsidP="00A541CA">
            <w:pPr>
              <w:rPr>
                <w:rFonts w:ascii="Times New Roman" w:hAnsi="Times New Roman"/>
                <w:sz w:val="18"/>
                <w:szCs w:val="18"/>
              </w:rPr>
            </w:pPr>
            <w:r w:rsidRPr="00FF5CA3">
              <w:rPr>
                <w:rFonts w:ascii="Times New Roman" w:hAnsi="Times New Roman"/>
                <w:sz w:val="18"/>
                <w:szCs w:val="18"/>
              </w:rPr>
              <w:t>287,12</w:t>
            </w:r>
          </w:p>
        </w:tc>
        <w:tc>
          <w:tcPr>
            <w:tcW w:w="753" w:type="dxa"/>
          </w:tcPr>
          <w:p w:rsidR="00FF5CA3" w:rsidRPr="00FF5CA3" w:rsidRDefault="00FF5CA3" w:rsidP="00A541CA">
            <w:pPr>
              <w:rPr>
                <w:rFonts w:ascii="Times New Roman" w:hAnsi="Times New Roman"/>
                <w:sz w:val="18"/>
                <w:szCs w:val="18"/>
              </w:rPr>
            </w:pPr>
            <w:r w:rsidRPr="00FF5CA3">
              <w:rPr>
                <w:rFonts w:ascii="Times New Roman" w:hAnsi="Times New Roman"/>
                <w:sz w:val="18"/>
                <w:szCs w:val="18"/>
              </w:rPr>
              <w:t>604,64</w:t>
            </w:r>
          </w:p>
        </w:tc>
        <w:tc>
          <w:tcPr>
            <w:tcW w:w="992" w:type="dxa"/>
          </w:tcPr>
          <w:p w:rsidR="00FF5CA3" w:rsidRPr="00FF5CA3" w:rsidRDefault="00FF5CA3" w:rsidP="00A541CA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5CA3">
              <w:rPr>
                <w:rFonts w:ascii="Times New Roman" w:hAnsi="Times New Roman"/>
                <w:sz w:val="18"/>
                <w:szCs w:val="18"/>
              </w:rPr>
              <w:t>9038,16</w:t>
            </w:r>
          </w:p>
        </w:tc>
        <w:tc>
          <w:tcPr>
            <w:tcW w:w="992" w:type="dxa"/>
          </w:tcPr>
          <w:p w:rsidR="00FF5CA3" w:rsidRPr="00FF5CA3" w:rsidRDefault="00FF5CA3" w:rsidP="00A541CA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5CA3">
              <w:rPr>
                <w:rFonts w:ascii="Times New Roman" w:hAnsi="Times New Roman"/>
                <w:sz w:val="18"/>
                <w:szCs w:val="18"/>
              </w:rPr>
              <w:t>10665</w:t>
            </w:r>
          </w:p>
        </w:tc>
      </w:tr>
      <w:tr w:rsidR="00FF5CA3" w:rsidRPr="00C345AB" w:rsidTr="00A25783">
        <w:tc>
          <w:tcPr>
            <w:tcW w:w="1526" w:type="dxa"/>
            <w:vAlign w:val="center"/>
          </w:tcPr>
          <w:p w:rsidR="00FF5CA3" w:rsidRPr="00FF5CA3" w:rsidRDefault="00A541CA" w:rsidP="00A541CA">
            <w:pPr>
              <w:ind w:left="-108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д.</w:t>
            </w:r>
            <w:r w:rsidR="00FF5CA3" w:rsidRPr="00FF5CA3">
              <w:rPr>
                <w:rFonts w:ascii="Times New Roman" w:hAnsi="Times New Roman"/>
                <w:color w:val="000000"/>
              </w:rPr>
              <w:t>Копнов</w:t>
            </w:r>
            <w:proofErr w:type="spellEnd"/>
            <w:r w:rsidR="00FF5CA3" w:rsidRPr="00FF5CA3">
              <w:rPr>
                <w:rFonts w:ascii="Times New Roman" w:hAnsi="Times New Roman"/>
                <w:color w:val="000000"/>
              </w:rPr>
              <w:t xml:space="preserve"> Пруд</w:t>
            </w:r>
          </w:p>
        </w:tc>
        <w:tc>
          <w:tcPr>
            <w:tcW w:w="915" w:type="dxa"/>
          </w:tcPr>
          <w:p w:rsidR="00FF5CA3" w:rsidRPr="00FF5CA3" w:rsidRDefault="00FF5CA3" w:rsidP="00A541CA">
            <w:pPr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1зонаЖ1</w:t>
            </w:r>
          </w:p>
        </w:tc>
        <w:tc>
          <w:tcPr>
            <w:tcW w:w="727" w:type="dxa"/>
          </w:tcPr>
          <w:p w:rsidR="00FF5CA3" w:rsidRPr="00FF5CA3" w:rsidRDefault="00FF5CA3" w:rsidP="00A541CA">
            <w:pPr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1</w:t>
            </w:r>
          </w:p>
        </w:tc>
        <w:tc>
          <w:tcPr>
            <w:tcW w:w="720" w:type="dxa"/>
          </w:tcPr>
          <w:p w:rsidR="00FF5CA3" w:rsidRPr="00FF5CA3" w:rsidRDefault="00FF5CA3" w:rsidP="00A541CA">
            <w:pPr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 xml:space="preserve">6 </w:t>
            </w:r>
          </w:p>
        </w:tc>
        <w:tc>
          <w:tcPr>
            <w:tcW w:w="1080" w:type="dxa"/>
          </w:tcPr>
          <w:p w:rsidR="00FF5CA3" w:rsidRPr="00FF5CA3" w:rsidRDefault="00FF5CA3" w:rsidP="00A541CA">
            <w:pPr>
              <w:jc w:val="both"/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282,24</w:t>
            </w:r>
          </w:p>
        </w:tc>
        <w:tc>
          <w:tcPr>
            <w:tcW w:w="1274" w:type="dxa"/>
          </w:tcPr>
          <w:p w:rsidR="00FF5CA3" w:rsidRPr="00FF5CA3" w:rsidRDefault="00FF5CA3" w:rsidP="00A541CA">
            <w:pPr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215,34</w:t>
            </w:r>
          </w:p>
        </w:tc>
        <w:tc>
          <w:tcPr>
            <w:tcW w:w="753" w:type="dxa"/>
          </w:tcPr>
          <w:p w:rsidR="00FF5CA3" w:rsidRPr="00FF5CA3" w:rsidRDefault="00FF5CA3" w:rsidP="00A541CA">
            <w:pPr>
              <w:jc w:val="both"/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497,58</w:t>
            </w:r>
          </w:p>
        </w:tc>
        <w:tc>
          <w:tcPr>
            <w:tcW w:w="992" w:type="dxa"/>
          </w:tcPr>
          <w:p w:rsidR="00FF5CA3" w:rsidRPr="00FF5CA3" w:rsidRDefault="00FF5CA3" w:rsidP="00A541CA">
            <w:pPr>
              <w:jc w:val="both"/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7437,83</w:t>
            </w:r>
          </w:p>
        </w:tc>
        <w:tc>
          <w:tcPr>
            <w:tcW w:w="992" w:type="dxa"/>
          </w:tcPr>
          <w:p w:rsidR="00FF5CA3" w:rsidRPr="00FF5CA3" w:rsidRDefault="00FF5CA3" w:rsidP="00A541CA">
            <w:pPr>
              <w:jc w:val="both"/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8777</w:t>
            </w:r>
          </w:p>
        </w:tc>
      </w:tr>
      <w:tr w:rsidR="00FF5CA3" w:rsidRPr="00C345AB" w:rsidTr="00A25783">
        <w:tc>
          <w:tcPr>
            <w:tcW w:w="1526" w:type="dxa"/>
            <w:vAlign w:val="center"/>
          </w:tcPr>
          <w:p w:rsidR="00FF5CA3" w:rsidRPr="00FF5CA3" w:rsidRDefault="00A541CA" w:rsidP="00A541CA">
            <w:pPr>
              <w:ind w:left="-108" w:firstLine="108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д.</w:t>
            </w:r>
            <w:r w:rsidR="00FF5CA3" w:rsidRPr="00FF5CA3">
              <w:rPr>
                <w:rFonts w:ascii="Times New Roman" w:hAnsi="Times New Roman"/>
                <w:color w:val="000000"/>
              </w:rPr>
              <w:t>Ильюшенка</w:t>
            </w:r>
            <w:proofErr w:type="spellEnd"/>
          </w:p>
        </w:tc>
        <w:tc>
          <w:tcPr>
            <w:tcW w:w="915" w:type="dxa"/>
          </w:tcPr>
          <w:p w:rsidR="00FF5CA3" w:rsidRPr="00FF5CA3" w:rsidRDefault="00FF5CA3" w:rsidP="00A541CA">
            <w:pPr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1зонаЖ1</w:t>
            </w:r>
          </w:p>
        </w:tc>
        <w:tc>
          <w:tcPr>
            <w:tcW w:w="727" w:type="dxa"/>
          </w:tcPr>
          <w:p w:rsidR="00FF5CA3" w:rsidRPr="00FF5CA3" w:rsidRDefault="00FF5CA3" w:rsidP="00A541CA">
            <w:pPr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1</w:t>
            </w:r>
          </w:p>
        </w:tc>
        <w:tc>
          <w:tcPr>
            <w:tcW w:w="720" w:type="dxa"/>
          </w:tcPr>
          <w:p w:rsidR="00FF5CA3" w:rsidRPr="00FF5CA3" w:rsidRDefault="00FF5CA3" w:rsidP="00A541CA">
            <w:pPr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 xml:space="preserve">6 </w:t>
            </w:r>
          </w:p>
        </w:tc>
        <w:tc>
          <w:tcPr>
            <w:tcW w:w="1080" w:type="dxa"/>
          </w:tcPr>
          <w:p w:rsidR="00FF5CA3" w:rsidRPr="00FF5CA3" w:rsidRDefault="00FF5CA3" w:rsidP="00A541CA">
            <w:pPr>
              <w:jc w:val="both"/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282,24</w:t>
            </w:r>
          </w:p>
        </w:tc>
        <w:tc>
          <w:tcPr>
            <w:tcW w:w="1274" w:type="dxa"/>
          </w:tcPr>
          <w:p w:rsidR="00FF5CA3" w:rsidRPr="00FF5CA3" w:rsidRDefault="00FF5CA3" w:rsidP="00A541CA">
            <w:pPr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215,34</w:t>
            </w:r>
          </w:p>
        </w:tc>
        <w:tc>
          <w:tcPr>
            <w:tcW w:w="753" w:type="dxa"/>
          </w:tcPr>
          <w:p w:rsidR="00FF5CA3" w:rsidRPr="00FF5CA3" w:rsidRDefault="00FF5CA3" w:rsidP="00A541CA">
            <w:pPr>
              <w:jc w:val="both"/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497,58</w:t>
            </w:r>
          </w:p>
        </w:tc>
        <w:tc>
          <w:tcPr>
            <w:tcW w:w="992" w:type="dxa"/>
          </w:tcPr>
          <w:p w:rsidR="00FF5CA3" w:rsidRPr="00FF5CA3" w:rsidRDefault="00FF5CA3" w:rsidP="00A541CA">
            <w:pPr>
              <w:jc w:val="both"/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7437,83</w:t>
            </w:r>
          </w:p>
        </w:tc>
        <w:tc>
          <w:tcPr>
            <w:tcW w:w="992" w:type="dxa"/>
          </w:tcPr>
          <w:p w:rsidR="00FF5CA3" w:rsidRPr="00FF5CA3" w:rsidRDefault="00FF5CA3" w:rsidP="00A541CA">
            <w:pPr>
              <w:jc w:val="both"/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8777</w:t>
            </w:r>
          </w:p>
        </w:tc>
      </w:tr>
      <w:tr w:rsidR="00FF5CA3" w:rsidRPr="00C345AB" w:rsidTr="00A25783">
        <w:tc>
          <w:tcPr>
            <w:tcW w:w="1526" w:type="dxa"/>
            <w:vAlign w:val="center"/>
          </w:tcPr>
          <w:p w:rsidR="00FF5CA3" w:rsidRPr="00FF5CA3" w:rsidRDefault="00A541CA" w:rsidP="00A541CA">
            <w:pPr>
              <w:ind w:left="-108" w:firstLine="108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д.</w:t>
            </w:r>
            <w:r w:rsidR="00FF5CA3" w:rsidRPr="00FF5CA3">
              <w:rPr>
                <w:rFonts w:ascii="Times New Roman" w:hAnsi="Times New Roman"/>
                <w:color w:val="000000"/>
              </w:rPr>
              <w:t>Великое</w:t>
            </w:r>
            <w:proofErr w:type="spellEnd"/>
            <w:r w:rsidR="00FF5CA3" w:rsidRPr="00FF5CA3">
              <w:rPr>
                <w:rFonts w:ascii="Times New Roman" w:hAnsi="Times New Roman"/>
                <w:color w:val="000000"/>
              </w:rPr>
              <w:t xml:space="preserve"> Поле</w:t>
            </w:r>
          </w:p>
        </w:tc>
        <w:tc>
          <w:tcPr>
            <w:tcW w:w="915" w:type="dxa"/>
          </w:tcPr>
          <w:p w:rsidR="00FF5CA3" w:rsidRPr="00FF5CA3" w:rsidRDefault="00FF5CA3" w:rsidP="00A541CA">
            <w:pPr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1зонаЖ1</w:t>
            </w:r>
          </w:p>
        </w:tc>
        <w:tc>
          <w:tcPr>
            <w:tcW w:w="727" w:type="dxa"/>
          </w:tcPr>
          <w:p w:rsidR="00FF5CA3" w:rsidRPr="00FF5CA3" w:rsidRDefault="00FF5CA3" w:rsidP="00A541CA">
            <w:pPr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1</w:t>
            </w:r>
          </w:p>
        </w:tc>
        <w:tc>
          <w:tcPr>
            <w:tcW w:w="720" w:type="dxa"/>
          </w:tcPr>
          <w:p w:rsidR="00FF5CA3" w:rsidRPr="00FF5CA3" w:rsidRDefault="00FF5CA3" w:rsidP="00A541CA">
            <w:pPr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 xml:space="preserve">6 </w:t>
            </w:r>
          </w:p>
        </w:tc>
        <w:tc>
          <w:tcPr>
            <w:tcW w:w="1080" w:type="dxa"/>
          </w:tcPr>
          <w:p w:rsidR="00FF5CA3" w:rsidRPr="00FF5CA3" w:rsidRDefault="00FF5CA3" w:rsidP="00A541CA">
            <w:pPr>
              <w:jc w:val="both"/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282,24</w:t>
            </w:r>
          </w:p>
        </w:tc>
        <w:tc>
          <w:tcPr>
            <w:tcW w:w="1274" w:type="dxa"/>
          </w:tcPr>
          <w:p w:rsidR="00FF5CA3" w:rsidRPr="00FF5CA3" w:rsidRDefault="00FF5CA3" w:rsidP="00A541CA">
            <w:pPr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215,34</w:t>
            </w:r>
          </w:p>
        </w:tc>
        <w:tc>
          <w:tcPr>
            <w:tcW w:w="753" w:type="dxa"/>
          </w:tcPr>
          <w:p w:rsidR="00FF5CA3" w:rsidRPr="00FF5CA3" w:rsidRDefault="00FF5CA3" w:rsidP="00A541CA">
            <w:pPr>
              <w:jc w:val="both"/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497,58</w:t>
            </w:r>
          </w:p>
        </w:tc>
        <w:tc>
          <w:tcPr>
            <w:tcW w:w="992" w:type="dxa"/>
          </w:tcPr>
          <w:p w:rsidR="00FF5CA3" w:rsidRPr="00FF5CA3" w:rsidRDefault="00FF5CA3" w:rsidP="00A541CA">
            <w:pPr>
              <w:jc w:val="both"/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7437,83</w:t>
            </w:r>
          </w:p>
        </w:tc>
        <w:tc>
          <w:tcPr>
            <w:tcW w:w="992" w:type="dxa"/>
          </w:tcPr>
          <w:p w:rsidR="00FF5CA3" w:rsidRPr="00FF5CA3" w:rsidRDefault="00FF5CA3" w:rsidP="00A541CA">
            <w:pPr>
              <w:jc w:val="both"/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8777</w:t>
            </w:r>
          </w:p>
        </w:tc>
      </w:tr>
      <w:tr w:rsidR="00FF5CA3" w:rsidRPr="00C345AB" w:rsidTr="00A25783">
        <w:tc>
          <w:tcPr>
            <w:tcW w:w="1526" w:type="dxa"/>
            <w:vAlign w:val="center"/>
          </w:tcPr>
          <w:p w:rsidR="00FF5CA3" w:rsidRPr="00FF5CA3" w:rsidRDefault="00A541CA" w:rsidP="00A541CA">
            <w:pPr>
              <w:ind w:left="-108" w:firstLine="108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д.</w:t>
            </w:r>
            <w:r w:rsidR="00FF5CA3" w:rsidRPr="00FF5CA3">
              <w:rPr>
                <w:rFonts w:ascii="Times New Roman" w:hAnsi="Times New Roman"/>
                <w:color w:val="000000"/>
              </w:rPr>
              <w:t>Турьевка</w:t>
            </w:r>
            <w:proofErr w:type="spellEnd"/>
          </w:p>
        </w:tc>
        <w:tc>
          <w:tcPr>
            <w:tcW w:w="915" w:type="dxa"/>
          </w:tcPr>
          <w:p w:rsidR="00FF5CA3" w:rsidRPr="00FF5CA3" w:rsidRDefault="00FF5CA3" w:rsidP="00A541CA">
            <w:pPr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3 зоныЖ</w:t>
            </w:r>
            <w:proofErr w:type="gramStart"/>
            <w:r w:rsidRPr="00FF5CA3">
              <w:rPr>
                <w:rFonts w:ascii="Times New Roman" w:hAnsi="Times New Roman"/>
              </w:rPr>
              <w:t>1,С</w:t>
            </w:r>
            <w:proofErr w:type="gramEnd"/>
            <w:r w:rsidRPr="00FF5CA3">
              <w:rPr>
                <w:rFonts w:ascii="Times New Roman" w:hAnsi="Times New Roman"/>
              </w:rPr>
              <w:t>1,Р2</w:t>
            </w:r>
          </w:p>
        </w:tc>
        <w:tc>
          <w:tcPr>
            <w:tcW w:w="727" w:type="dxa"/>
          </w:tcPr>
          <w:p w:rsidR="00FF5CA3" w:rsidRPr="00FF5CA3" w:rsidRDefault="00FF5CA3" w:rsidP="00A541CA">
            <w:pPr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</w:tcPr>
          <w:p w:rsidR="00FF5CA3" w:rsidRPr="00FF5CA3" w:rsidRDefault="00FF5CA3" w:rsidP="00A541CA">
            <w:pPr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16</w:t>
            </w:r>
          </w:p>
        </w:tc>
        <w:tc>
          <w:tcPr>
            <w:tcW w:w="1080" w:type="dxa"/>
          </w:tcPr>
          <w:p w:rsidR="00FF5CA3" w:rsidRPr="00FF5CA3" w:rsidRDefault="00FF5CA3" w:rsidP="00A541CA">
            <w:pPr>
              <w:jc w:val="both"/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458,64</w:t>
            </w:r>
          </w:p>
        </w:tc>
        <w:tc>
          <w:tcPr>
            <w:tcW w:w="1274" w:type="dxa"/>
          </w:tcPr>
          <w:p w:rsidR="00FF5CA3" w:rsidRPr="00FF5CA3" w:rsidRDefault="00FF5CA3" w:rsidP="00A541CA">
            <w:pPr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574,24</w:t>
            </w:r>
          </w:p>
        </w:tc>
        <w:tc>
          <w:tcPr>
            <w:tcW w:w="753" w:type="dxa"/>
          </w:tcPr>
          <w:p w:rsidR="00FF5CA3" w:rsidRPr="00FF5CA3" w:rsidRDefault="00FF5CA3" w:rsidP="00A541CA">
            <w:pPr>
              <w:jc w:val="both"/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1032,8</w:t>
            </w:r>
          </w:p>
        </w:tc>
        <w:tc>
          <w:tcPr>
            <w:tcW w:w="992" w:type="dxa"/>
          </w:tcPr>
          <w:p w:rsidR="00FF5CA3" w:rsidRPr="00FF5CA3" w:rsidRDefault="00FF5CA3" w:rsidP="00A541CA">
            <w:pPr>
              <w:jc w:val="both"/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15439,4</w:t>
            </w:r>
          </w:p>
        </w:tc>
        <w:tc>
          <w:tcPr>
            <w:tcW w:w="992" w:type="dxa"/>
          </w:tcPr>
          <w:p w:rsidR="00FF5CA3" w:rsidRPr="00FF5CA3" w:rsidRDefault="00FF5CA3" w:rsidP="00A541CA">
            <w:pPr>
              <w:jc w:val="both"/>
              <w:rPr>
                <w:rFonts w:ascii="Times New Roman" w:hAnsi="Times New Roman"/>
              </w:rPr>
            </w:pPr>
            <w:r w:rsidRPr="00FF5CA3">
              <w:rPr>
                <w:rFonts w:ascii="Times New Roman" w:hAnsi="Times New Roman"/>
              </w:rPr>
              <w:t>18219</w:t>
            </w:r>
          </w:p>
        </w:tc>
      </w:tr>
      <w:tr w:rsidR="00FF5CA3" w:rsidRPr="00C345AB" w:rsidTr="00A25783">
        <w:tc>
          <w:tcPr>
            <w:tcW w:w="1526" w:type="dxa"/>
            <w:vAlign w:val="center"/>
          </w:tcPr>
          <w:p w:rsidR="00FF5CA3" w:rsidRPr="00FF5CA3" w:rsidRDefault="00FF5CA3" w:rsidP="00A541CA">
            <w:pPr>
              <w:ind w:left="-108" w:firstLine="108"/>
              <w:rPr>
                <w:rFonts w:ascii="Times New Roman" w:hAnsi="Times New Roman"/>
                <w:b/>
                <w:color w:val="000000"/>
              </w:rPr>
            </w:pPr>
            <w:r w:rsidRPr="00FF5CA3">
              <w:rPr>
                <w:rFonts w:ascii="Times New Roman" w:hAnsi="Times New Roman"/>
                <w:b/>
                <w:color w:val="000000"/>
              </w:rPr>
              <w:t>Итого</w:t>
            </w:r>
          </w:p>
        </w:tc>
        <w:tc>
          <w:tcPr>
            <w:tcW w:w="915" w:type="dxa"/>
          </w:tcPr>
          <w:p w:rsidR="00FF5CA3" w:rsidRPr="00FF5CA3" w:rsidRDefault="00FF5CA3" w:rsidP="00A541CA">
            <w:pPr>
              <w:rPr>
                <w:rFonts w:ascii="Times New Roman" w:hAnsi="Times New Roman"/>
              </w:rPr>
            </w:pPr>
          </w:p>
        </w:tc>
        <w:tc>
          <w:tcPr>
            <w:tcW w:w="727" w:type="dxa"/>
          </w:tcPr>
          <w:p w:rsidR="00FF5CA3" w:rsidRPr="00FF5CA3" w:rsidRDefault="00FF5CA3" w:rsidP="00A541CA">
            <w:pPr>
              <w:rPr>
                <w:rFonts w:ascii="Times New Roman" w:hAnsi="Times New Roman"/>
                <w:b/>
              </w:rPr>
            </w:pPr>
            <w:r w:rsidRPr="00FF5CA3">
              <w:rPr>
                <w:rFonts w:ascii="Times New Roman" w:hAnsi="Times New Roman"/>
                <w:b/>
              </w:rPr>
              <w:t>37</w:t>
            </w:r>
          </w:p>
        </w:tc>
        <w:tc>
          <w:tcPr>
            <w:tcW w:w="720" w:type="dxa"/>
          </w:tcPr>
          <w:p w:rsidR="00FF5CA3" w:rsidRPr="00FF5CA3" w:rsidRDefault="00FF5CA3" w:rsidP="00A541CA">
            <w:pPr>
              <w:rPr>
                <w:rFonts w:ascii="Times New Roman" w:hAnsi="Times New Roman"/>
                <w:b/>
              </w:rPr>
            </w:pPr>
            <w:r w:rsidRPr="00FF5CA3">
              <w:rPr>
                <w:rFonts w:ascii="Times New Roman" w:hAnsi="Times New Roman"/>
                <w:b/>
              </w:rPr>
              <w:t>174</w:t>
            </w:r>
          </w:p>
        </w:tc>
        <w:tc>
          <w:tcPr>
            <w:tcW w:w="1080" w:type="dxa"/>
          </w:tcPr>
          <w:p w:rsidR="00FF5CA3" w:rsidRPr="00FF5CA3" w:rsidRDefault="00FF5CA3" w:rsidP="00A541CA">
            <w:pPr>
              <w:jc w:val="both"/>
              <w:rPr>
                <w:rFonts w:ascii="Times New Roman" w:hAnsi="Times New Roman"/>
                <w:b/>
              </w:rPr>
            </w:pPr>
            <w:r w:rsidRPr="00FF5CA3">
              <w:rPr>
                <w:rFonts w:ascii="Times New Roman" w:hAnsi="Times New Roman"/>
                <w:b/>
              </w:rPr>
              <w:t>5538,96</w:t>
            </w:r>
          </w:p>
        </w:tc>
        <w:tc>
          <w:tcPr>
            <w:tcW w:w="1274" w:type="dxa"/>
          </w:tcPr>
          <w:p w:rsidR="00FF5CA3" w:rsidRPr="00FF5CA3" w:rsidRDefault="00FF5CA3" w:rsidP="00A541CA">
            <w:pPr>
              <w:jc w:val="both"/>
              <w:rPr>
                <w:rFonts w:ascii="Times New Roman" w:hAnsi="Times New Roman"/>
                <w:b/>
              </w:rPr>
            </w:pPr>
            <w:r w:rsidRPr="00FF5CA3">
              <w:rPr>
                <w:rFonts w:ascii="Times New Roman" w:hAnsi="Times New Roman"/>
                <w:b/>
              </w:rPr>
              <w:t>6244,86</w:t>
            </w:r>
          </w:p>
        </w:tc>
        <w:tc>
          <w:tcPr>
            <w:tcW w:w="753" w:type="dxa"/>
          </w:tcPr>
          <w:p w:rsidR="00FF5CA3" w:rsidRPr="00FF5CA3" w:rsidRDefault="00FF5CA3" w:rsidP="00A541CA">
            <w:pPr>
              <w:jc w:val="both"/>
              <w:rPr>
                <w:rFonts w:ascii="Times New Roman" w:hAnsi="Times New Roman"/>
                <w:b/>
              </w:rPr>
            </w:pPr>
            <w:r w:rsidRPr="00FF5CA3">
              <w:rPr>
                <w:rFonts w:ascii="Times New Roman" w:hAnsi="Times New Roman"/>
                <w:b/>
              </w:rPr>
              <w:t>11783,6</w:t>
            </w:r>
          </w:p>
        </w:tc>
        <w:tc>
          <w:tcPr>
            <w:tcW w:w="992" w:type="dxa"/>
          </w:tcPr>
          <w:p w:rsidR="00FF5CA3" w:rsidRPr="00FF5CA3" w:rsidRDefault="00FF5CA3" w:rsidP="00A541CA">
            <w:pPr>
              <w:jc w:val="both"/>
              <w:rPr>
                <w:rFonts w:ascii="Times New Roman" w:hAnsi="Times New Roman"/>
                <w:b/>
              </w:rPr>
            </w:pPr>
            <w:r w:rsidRPr="00FF5CA3">
              <w:rPr>
                <w:rFonts w:ascii="Times New Roman" w:hAnsi="Times New Roman"/>
                <w:b/>
              </w:rPr>
              <w:t>176143,87</w:t>
            </w:r>
          </w:p>
        </w:tc>
        <w:tc>
          <w:tcPr>
            <w:tcW w:w="992" w:type="dxa"/>
          </w:tcPr>
          <w:p w:rsidR="00FF5CA3" w:rsidRPr="00FF5CA3" w:rsidRDefault="00FF5CA3" w:rsidP="00A541CA">
            <w:pPr>
              <w:jc w:val="both"/>
              <w:rPr>
                <w:rFonts w:ascii="Times New Roman" w:hAnsi="Times New Roman"/>
                <w:b/>
              </w:rPr>
            </w:pPr>
            <w:r w:rsidRPr="00FF5CA3">
              <w:rPr>
                <w:rFonts w:ascii="Times New Roman" w:hAnsi="Times New Roman"/>
                <w:b/>
              </w:rPr>
              <w:t>207853</w:t>
            </w:r>
          </w:p>
        </w:tc>
      </w:tr>
    </w:tbl>
    <w:p w:rsidR="00A25783" w:rsidRPr="00C345AB" w:rsidRDefault="00A25783" w:rsidP="00A25783">
      <w:pPr>
        <w:rPr>
          <w:rFonts w:ascii="Times New Roman" w:hAnsi="Times New Roman"/>
        </w:rPr>
      </w:pPr>
    </w:p>
    <w:p w:rsidR="005D6EF1" w:rsidRDefault="005D6EF1"/>
    <w:p w:rsidR="00830C80" w:rsidRDefault="00830C80"/>
    <w:sectPr w:rsidR="00830C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A3C9E"/>
    <w:multiLevelType w:val="hybridMultilevel"/>
    <w:tmpl w:val="C7A4666C"/>
    <w:lvl w:ilvl="0" w:tplc="93A6CDB8">
      <w:start w:val="1"/>
      <w:numFmt w:val="decimal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30FC6805"/>
    <w:multiLevelType w:val="multilevel"/>
    <w:tmpl w:val="8126F0F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4AC469E"/>
    <w:multiLevelType w:val="hybridMultilevel"/>
    <w:tmpl w:val="B39A96A6"/>
    <w:lvl w:ilvl="0" w:tplc="C480165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783"/>
    <w:rsid w:val="0016025C"/>
    <w:rsid w:val="002044DE"/>
    <w:rsid w:val="005D6EF1"/>
    <w:rsid w:val="00601F13"/>
    <w:rsid w:val="00830C80"/>
    <w:rsid w:val="00931BF8"/>
    <w:rsid w:val="00A25783"/>
    <w:rsid w:val="00A541CA"/>
    <w:rsid w:val="00FF5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B9B74D3-5F74-4793-B742-A2FB3C3A9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783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41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541C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FCF589F26B2DD7EC15DAF3480839711444CD0CDE7DEEFFF164F36774683333BCEAECE2F284BFEFEq9VFH" TargetMode="External"/><Relationship Id="rId5" Type="http://schemas.openxmlformats.org/officeDocument/2006/relationships/hyperlink" Target="consultantplus://offline/ref=9FCF589F26B2DD7EC15DAF3480839711444CD0CDE7DEEFFF164F36774683333BCEAECE2F284BFEFEq9VF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2226</Words>
  <Characters>12694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Rezerv</dc:creator>
  <cp:lastModifiedBy>User</cp:lastModifiedBy>
  <cp:revision>5</cp:revision>
  <cp:lastPrinted>2018-06-05T12:25:00Z</cp:lastPrinted>
  <dcterms:created xsi:type="dcterms:W3CDTF">2018-06-05T12:27:00Z</dcterms:created>
  <dcterms:modified xsi:type="dcterms:W3CDTF">2018-06-13T12:20:00Z</dcterms:modified>
</cp:coreProperties>
</file>