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8B" w:rsidRPr="00FE04A7" w:rsidRDefault="00C8459F" w:rsidP="00FE04A7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E04A7">
        <w:rPr>
          <w:rFonts w:ascii="Arial" w:hAnsi="Arial" w:cs="Arial"/>
          <w:b/>
          <w:sz w:val="32"/>
          <w:szCs w:val="24"/>
        </w:rPr>
        <w:t>АДМИНИСТРАЦИЯ</w:t>
      </w:r>
      <w:r w:rsidRPr="00FE04A7">
        <w:rPr>
          <w:rFonts w:ascii="Arial" w:hAnsi="Arial" w:cs="Arial"/>
          <w:b/>
          <w:sz w:val="32"/>
          <w:szCs w:val="24"/>
        </w:rPr>
        <w:br/>
        <w:t>(ИСПОЛНИТЕЛЬНО-РАСПОРЯДИТЕЛЬНЫЙ ОРГАН)</w:t>
      </w:r>
      <w:r w:rsidRPr="00FE04A7">
        <w:rPr>
          <w:rFonts w:ascii="Arial" w:hAnsi="Arial" w:cs="Arial"/>
          <w:b/>
          <w:sz w:val="32"/>
          <w:szCs w:val="24"/>
        </w:rPr>
        <w:br/>
        <w:t>С</w:t>
      </w:r>
      <w:r w:rsidR="00854E57" w:rsidRPr="00FE04A7">
        <w:rPr>
          <w:rFonts w:ascii="Arial" w:hAnsi="Arial" w:cs="Arial"/>
          <w:b/>
          <w:sz w:val="32"/>
          <w:szCs w:val="24"/>
        </w:rPr>
        <w:t>ЕЛЬСКОГО ПОСЕЛЕНИЯ «СЕЛО СТУДЕНЕЦ</w:t>
      </w:r>
      <w:r w:rsidRPr="00FE04A7">
        <w:rPr>
          <w:rFonts w:ascii="Arial" w:hAnsi="Arial" w:cs="Arial"/>
          <w:b/>
          <w:sz w:val="32"/>
          <w:szCs w:val="24"/>
        </w:rPr>
        <w:t>»</w:t>
      </w:r>
      <w:r w:rsidRPr="00FE04A7">
        <w:rPr>
          <w:rFonts w:ascii="Arial" w:hAnsi="Arial" w:cs="Arial"/>
          <w:b/>
          <w:sz w:val="32"/>
          <w:szCs w:val="24"/>
        </w:rPr>
        <w:br/>
        <w:t>ЖИЗДРИНСКОГО РАЙОНА КАЛУЖСКОЙ ОБЛАСТИ</w:t>
      </w:r>
    </w:p>
    <w:p w:rsidR="00D27A8B" w:rsidRPr="00FE04A7" w:rsidRDefault="00D27A8B" w:rsidP="00FE04A7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16714B" w:rsidRPr="00FE04A7" w:rsidRDefault="0016714B" w:rsidP="00FE04A7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E04A7">
        <w:rPr>
          <w:rFonts w:ascii="Arial" w:hAnsi="Arial" w:cs="Arial"/>
          <w:b/>
          <w:sz w:val="32"/>
          <w:szCs w:val="24"/>
        </w:rPr>
        <w:t>ПОСТАНОВЛЕНИЕ</w:t>
      </w:r>
    </w:p>
    <w:p w:rsidR="00FE04A7" w:rsidRDefault="00FE04A7" w:rsidP="00FE04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6714B" w:rsidRDefault="0016714B" w:rsidP="00FE04A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04A7">
        <w:rPr>
          <w:rFonts w:ascii="Arial" w:hAnsi="Arial" w:cs="Arial"/>
          <w:sz w:val="24"/>
          <w:szCs w:val="24"/>
        </w:rPr>
        <w:t>от 16 октября 2023 г.                                                                                 № 43</w:t>
      </w:r>
    </w:p>
    <w:p w:rsidR="00FE04A7" w:rsidRPr="00FE04A7" w:rsidRDefault="00FE04A7" w:rsidP="00FE04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6714B" w:rsidRPr="00FE04A7" w:rsidRDefault="0016714B" w:rsidP="00FE04A7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E04A7">
        <w:rPr>
          <w:rFonts w:ascii="Arial" w:hAnsi="Arial" w:cs="Arial"/>
          <w:b/>
          <w:sz w:val="32"/>
          <w:szCs w:val="24"/>
        </w:rPr>
        <w:t>Об утверждении схемы размещения нестационарных торговых объектов на территории сельского поселения</w:t>
      </w:r>
      <w:r w:rsidR="00FE04A7" w:rsidRPr="00FE04A7">
        <w:rPr>
          <w:rFonts w:ascii="Arial" w:hAnsi="Arial" w:cs="Arial"/>
          <w:b/>
          <w:sz w:val="32"/>
          <w:szCs w:val="24"/>
        </w:rPr>
        <w:t xml:space="preserve"> </w:t>
      </w:r>
      <w:r w:rsidRPr="00FE04A7">
        <w:rPr>
          <w:rFonts w:ascii="Arial" w:hAnsi="Arial" w:cs="Arial"/>
          <w:b/>
          <w:sz w:val="32"/>
          <w:szCs w:val="24"/>
        </w:rPr>
        <w:t>«Село Студенец»</w:t>
      </w:r>
    </w:p>
    <w:p w:rsidR="00FE04A7" w:rsidRDefault="00FE04A7" w:rsidP="00FE04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6714B" w:rsidRPr="00FE04A7" w:rsidRDefault="0016714B" w:rsidP="00FE04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04A7">
        <w:rPr>
          <w:rFonts w:ascii="Arial" w:hAnsi="Arial" w:cs="Arial"/>
          <w:sz w:val="24"/>
          <w:szCs w:val="24"/>
        </w:rPr>
        <w:t>В соответствии с Федеральным законом от 28.12.2009 N 381-ФЗ "Об основах государственного регулирования торговой деятельности в Российской Федерации", приказом министерства конкурентной политики и тарифов Калужской области от 09.11.2010 № 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области», администрация сельского поселения «Село Студенец»</w:t>
      </w:r>
      <w:proofErr w:type="gramEnd"/>
    </w:p>
    <w:p w:rsidR="0016714B" w:rsidRPr="00FE04A7" w:rsidRDefault="0016714B" w:rsidP="00FE04A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E04A7">
        <w:rPr>
          <w:rFonts w:ascii="Arial" w:hAnsi="Arial" w:cs="Arial"/>
          <w:b/>
          <w:sz w:val="24"/>
          <w:szCs w:val="24"/>
        </w:rPr>
        <w:t>ПОСТАНОВЛЯЕТ:</w:t>
      </w:r>
    </w:p>
    <w:p w:rsidR="0016714B" w:rsidRPr="00FE04A7" w:rsidRDefault="00FE04A7" w:rsidP="00FE04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6714B" w:rsidRPr="00FE04A7">
        <w:rPr>
          <w:rFonts w:ascii="Arial" w:hAnsi="Arial" w:cs="Arial"/>
          <w:sz w:val="24"/>
          <w:szCs w:val="24"/>
        </w:rPr>
        <w:t>Утвердить схему размещения нестационарных торговых объектов на территории сельского поселения «Село Студенец»</w:t>
      </w:r>
      <w:r w:rsidR="002165FE" w:rsidRPr="00FE04A7">
        <w:rPr>
          <w:rFonts w:ascii="Arial" w:hAnsi="Arial" w:cs="Arial"/>
          <w:sz w:val="24"/>
          <w:szCs w:val="24"/>
        </w:rPr>
        <w:t>,</w:t>
      </w:r>
      <w:r w:rsidR="0016714B" w:rsidRPr="00FE04A7">
        <w:rPr>
          <w:rFonts w:ascii="Arial" w:hAnsi="Arial" w:cs="Arial"/>
          <w:sz w:val="24"/>
          <w:szCs w:val="24"/>
        </w:rPr>
        <w:t xml:space="preserve"> согласно приложени</w:t>
      </w:r>
      <w:r>
        <w:rPr>
          <w:rFonts w:ascii="Arial" w:hAnsi="Arial" w:cs="Arial"/>
          <w:sz w:val="24"/>
          <w:szCs w:val="24"/>
        </w:rPr>
        <w:t>ю</w:t>
      </w:r>
      <w:r w:rsidR="0016714B" w:rsidRPr="00FE04A7">
        <w:rPr>
          <w:rFonts w:ascii="Arial" w:hAnsi="Arial" w:cs="Arial"/>
          <w:sz w:val="24"/>
          <w:szCs w:val="24"/>
        </w:rPr>
        <w:t>.</w:t>
      </w:r>
    </w:p>
    <w:p w:rsidR="0016714B" w:rsidRPr="00FE04A7" w:rsidRDefault="0016714B" w:rsidP="00FE04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E04A7">
        <w:rPr>
          <w:rFonts w:ascii="Arial" w:hAnsi="Arial" w:cs="Arial"/>
          <w:sz w:val="24"/>
          <w:szCs w:val="24"/>
        </w:rPr>
        <w:t>2. Признать утратившими силу постановления администрации сельского</w:t>
      </w:r>
      <w:r w:rsidR="002165FE" w:rsidRPr="00FE04A7">
        <w:rPr>
          <w:rFonts w:ascii="Arial" w:hAnsi="Arial" w:cs="Arial"/>
          <w:sz w:val="24"/>
          <w:szCs w:val="24"/>
        </w:rPr>
        <w:t xml:space="preserve"> поселения «Село Студенец» от 09.01.2013 № 3</w:t>
      </w:r>
      <w:r w:rsidRPr="00FE04A7">
        <w:rPr>
          <w:rFonts w:ascii="Arial" w:hAnsi="Arial" w:cs="Arial"/>
          <w:sz w:val="24"/>
          <w:szCs w:val="24"/>
        </w:rPr>
        <w:t xml:space="preserve"> «О схеме и порядке размещения</w:t>
      </w:r>
      <w:r w:rsidR="002165FE" w:rsidRPr="00FE04A7">
        <w:rPr>
          <w:rFonts w:ascii="Arial" w:hAnsi="Arial" w:cs="Arial"/>
          <w:sz w:val="24"/>
          <w:szCs w:val="24"/>
        </w:rPr>
        <w:t xml:space="preserve"> нестандартных торговых объектов</w:t>
      </w:r>
      <w:r w:rsidRPr="00FE04A7">
        <w:rPr>
          <w:rFonts w:ascii="Arial" w:hAnsi="Arial" w:cs="Arial"/>
          <w:sz w:val="24"/>
          <w:szCs w:val="24"/>
        </w:rPr>
        <w:t xml:space="preserve"> на терри</w:t>
      </w:r>
      <w:r w:rsidR="002165FE" w:rsidRPr="00FE04A7">
        <w:rPr>
          <w:rFonts w:ascii="Arial" w:hAnsi="Arial" w:cs="Arial"/>
          <w:sz w:val="24"/>
          <w:szCs w:val="24"/>
        </w:rPr>
        <w:t>тории СП «Село Студенец»» и от 06.11.2019 № 44</w:t>
      </w:r>
      <w:proofErr w:type="gramStart"/>
      <w:r w:rsidRPr="00FE04A7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FE04A7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сельского</w:t>
      </w:r>
      <w:r w:rsidR="002165FE" w:rsidRPr="00FE04A7">
        <w:rPr>
          <w:rFonts w:ascii="Arial" w:hAnsi="Arial" w:cs="Arial"/>
          <w:sz w:val="24"/>
          <w:szCs w:val="24"/>
        </w:rPr>
        <w:t xml:space="preserve"> поселения «Село Студенец» от 09.01. 2013 №</w:t>
      </w:r>
      <w:r w:rsidR="00FE04A7">
        <w:rPr>
          <w:rFonts w:ascii="Arial" w:hAnsi="Arial" w:cs="Arial"/>
          <w:sz w:val="24"/>
          <w:szCs w:val="24"/>
        </w:rPr>
        <w:t xml:space="preserve"> </w:t>
      </w:r>
      <w:r w:rsidR="002165FE" w:rsidRPr="00FE04A7">
        <w:rPr>
          <w:rFonts w:ascii="Arial" w:hAnsi="Arial" w:cs="Arial"/>
          <w:sz w:val="24"/>
          <w:szCs w:val="24"/>
        </w:rPr>
        <w:t>3</w:t>
      </w:r>
      <w:r w:rsidRPr="00FE04A7">
        <w:rPr>
          <w:rFonts w:ascii="Arial" w:hAnsi="Arial" w:cs="Arial"/>
          <w:sz w:val="24"/>
          <w:szCs w:val="24"/>
        </w:rPr>
        <w:t xml:space="preserve"> «О схеме и порядке размещения нестандартных торговых объектов на территории СП «Село Студенец».</w:t>
      </w:r>
    </w:p>
    <w:p w:rsidR="0016714B" w:rsidRPr="00FE04A7" w:rsidRDefault="0016714B" w:rsidP="00FE04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E04A7">
        <w:rPr>
          <w:rFonts w:ascii="Arial" w:hAnsi="Arial" w:cs="Arial"/>
          <w:sz w:val="24"/>
          <w:szCs w:val="24"/>
        </w:rPr>
        <w:t>3. Настоящее постановление вступает в силу после его подписания и подлежит официальному опубликованию (обнародованию).</w:t>
      </w:r>
    </w:p>
    <w:p w:rsidR="0016714B" w:rsidRDefault="0016714B" w:rsidP="00FE04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E04A7" w:rsidRDefault="00FE04A7" w:rsidP="00FE04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E04A7" w:rsidRPr="00FE04A7" w:rsidRDefault="00FE04A7" w:rsidP="00FE04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E04A7" w:rsidRPr="00FE04A7" w:rsidRDefault="0016714B" w:rsidP="00FE04A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E04A7">
        <w:rPr>
          <w:rFonts w:ascii="Arial" w:hAnsi="Arial" w:cs="Arial"/>
          <w:b/>
          <w:sz w:val="24"/>
          <w:szCs w:val="24"/>
        </w:rPr>
        <w:t>Глава администрации</w:t>
      </w:r>
      <w:r w:rsidRPr="00FE04A7">
        <w:rPr>
          <w:rFonts w:ascii="Arial" w:hAnsi="Arial" w:cs="Arial"/>
          <w:b/>
          <w:sz w:val="24"/>
          <w:szCs w:val="24"/>
        </w:rPr>
        <w:br/>
        <w:t>СП «Село Студенец»</w:t>
      </w:r>
    </w:p>
    <w:p w:rsidR="0016714B" w:rsidRPr="00FE04A7" w:rsidRDefault="0016714B" w:rsidP="00FE04A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E04A7">
        <w:rPr>
          <w:rFonts w:ascii="Arial" w:hAnsi="Arial" w:cs="Arial"/>
          <w:b/>
          <w:sz w:val="24"/>
          <w:szCs w:val="24"/>
        </w:rPr>
        <w:t>В.Н. Кожина</w:t>
      </w:r>
    </w:p>
    <w:p w:rsidR="0016714B" w:rsidRPr="00FE04A7" w:rsidRDefault="0016714B" w:rsidP="00FE04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6714B" w:rsidRPr="00FE04A7" w:rsidRDefault="0016714B" w:rsidP="00FE04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  <w:sectPr w:rsidR="0016714B" w:rsidRPr="00FE04A7">
          <w:pgSz w:w="11906" w:h="16838"/>
          <w:pgMar w:top="1134" w:right="567" w:bottom="1134" w:left="1701" w:header="0" w:footer="0" w:gutter="0"/>
          <w:cols w:space="720"/>
        </w:sectPr>
      </w:pPr>
    </w:p>
    <w:p w:rsidR="00C8459F" w:rsidRPr="00FE04A7" w:rsidRDefault="00D27A8B" w:rsidP="00FE04A7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bookmarkStart w:id="0" w:name="Par28"/>
      <w:bookmarkEnd w:id="0"/>
      <w:r w:rsidRPr="00FE04A7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D27A8B" w:rsidRPr="00FE04A7" w:rsidRDefault="00D27A8B" w:rsidP="00FE04A7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FE04A7">
        <w:rPr>
          <w:rFonts w:ascii="Arial" w:hAnsi="Arial" w:cs="Arial"/>
          <w:b/>
          <w:sz w:val="28"/>
          <w:szCs w:val="24"/>
        </w:rPr>
        <w:t xml:space="preserve">к </w:t>
      </w:r>
      <w:r w:rsidR="00C8459F" w:rsidRPr="00FE04A7">
        <w:rPr>
          <w:rFonts w:ascii="Arial" w:hAnsi="Arial" w:cs="Arial"/>
          <w:b/>
          <w:sz w:val="28"/>
          <w:szCs w:val="24"/>
        </w:rPr>
        <w:t>п</w:t>
      </w:r>
      <w:r w:rsidRPr="00FE04A7">
        <w:rPr>
          <w:rFonts w:ascii="Arial" w:hAnsi="Arial" w:cs="Arial"/>
          <w:b/>
          <w:sz w:val="28"/>
          <w:szCs w:val="24"/>
        </w:rPr>
        <w:t>остановлению</w:t>
      </w:r>
      <w:r w:rsidR="00C8459F" w:rsidRPr="00FE04A7">
        <w:rPr>
          <w:rFonts w:ascii="Arial" w:hAnsi="Arial" w:cs="Arial"/>
          <w:b/>
          <w:sz w:val="28"/>
          <w:szCs w:val="24"/>
        </w:rPr>
        <w:br/>
      </w:r>
      <w:r w:rsidRPr="00FE04A7">
        <w:rPr>
          <w:rFonts w:ascii="Arial" w:hAnsi="Arial" w:cs="Arial"/>
          <w:b/>
          <w:sz w:val="28"/>
          <w:szCs w:val="24"/>
        </w:rPr>
        <w:t>администрации</w:t>
      </w:r>
      <w:r w:rsidR="003C3E73" w:rsidRPr="00FE04A7">
        <w:rPr>
          <w:rFonts w:ascii="Arial" w:hAnsi="Arial" w:cs="Arial"/>
          <w:b/>
          <w:sz w:val="28"/>
          <w:szCs w:val="24"/>
        </w:rPr>
        <w:br/>
        <w:t>СП</w:t>
      </w:r>
      <w:r w:rsidR="003F7E4A" w:rsidRPr="00FE04A7">
        <w:rPr>
          <w:rFonts w:ascii="Arial" w:hAnsi="Arial" w:cs="Arial"/>
          <w:b/>
          <w:sz w:val="28"/>
          <w:szCs w:val="24"/>
        </w:rPr>
        <w:t xml:space="preserve"> «Село Студенец</w:t>
      </w:r>
      <w:r w:rsidRPr="00FE04A7">
        <w:rPr>
          <w:rFonts w:ascii="Arial" w:hAnsi="Arial" w:cs="Arial"/>
          <w:b/>
          <w:sz w:val="28"/>
          <w:szCs w:val="24"/>
        </w:rPr>
        <w:t>»</w:t>
      </w:r>
    </w:p>
    <w:p w:rsidR="00B979F8" w:rsidRDefault="00C949E5" w:rsidP="00FE04A7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FE04A7">
        <w:rPr>
          <w:rFonts w:ascii="Arial" w:hAnsi="Arial" w:cs="Arial"/>
          <w:b/>
          <w:sz w:val="28"/>
          <w:szCs w:val="24"/>
        </w:rPr>
        <w:t>от</w:t>
      </w:r>
      <w:r w:rsidR="003C3E73" w:rsidRPr="00FE04A7">
        <w:rPr>
          <w:rFonts w:ascii="Arial" w:hAnsi="Arial" w:cs="Arial"/>
          <w:b/>
          <w:sz w:val="28"/>
          <w:szCs w:val="24"/>
        </w:rPr>
        <w:t xml:space="preserve"> </w:t>
      </w:r>
      <w:r w:rsidR="003F7E4A" w:rsidRPr="00FE04A7">
        <w:rPr>
          <w:rFonts w:ascii="Arial" w:hAnsi="Arial" w:cs="Arial"/>
          <w:b/>
          <w:sz w:val="28"/>
          <w:szCs w:val="24"/>
        </w:rPr>
        <w:t>16</w:t>
      </w:r>
      <w:r w:rsidR="003C3E73" w:rsidRPr="00FE04A7">
        <w:rPr>
          <w:rFonts w:ascii="Arial" w:hAnsi="Arial" w:cs="Arial"/>
          <w:b/>
          <w:sz w:val="28"/>
          <w:szCs w:val="24"/>
        </w:rPr>
        <w:t xml:space="preserve"> октября </w:t>
      </w:r>
      <w:r w:rsidRPr="00FE04A7">
        <w:rPr>
          <w:rFonts w:ascii="Arial" w:hAnsi="Arial" w:cs="Arial"/>
          <w:b/>
          <w:sz w:val="28"/>
          <w:szCs w:val="24"/>
        </w:rPr>
        <w:t xml:space="preserve">2023 </w:t>
      </w:r>
      <w:r w:rsidR="003C3E73" w:rsidRPr="00FE04A7">
        <w:rPr>
          <w:rFonts w:ascii="Arial" w:hAnsi="Arial" w:cs="Arial"/>
          <w:b/>
          <w:sz w:val="28"/>
          <w:szCs w:val="24"/>
        </w:rPr>
        <w:t xml:space="preserve">г. </w:t>
      </w:r>
      <w:r w:rsidR="008B16F5" w:rsidRPr="00FE04A7">
        <w:rPr>
          <w:rFonts w:ascii="Arial" w:hAnsi="Arial" w:cs="Arial"/>
          <w:b/>
          <w:sz w:val="28"/>
          <w:szCs w:val="24"/>
        </w:rPr>
        <w:t>№ 43</w:t>
      </w:r>
    </w:p>
    <w:p w:rsidR="00FE04A7" w:rsidRPr="00FE04A7" w:rsidRDefault="00FE04A7" w:rsidP="00FE04A7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bookmarkStart w:id="1" w:name="_GoBack"/>
      <w:bookmarkEnd w:id="1"/>
    </w:p>
    <w:p w:rsidR="00B979F8" w:rsidRPr="00FE04A7" w:rsidRDefault="00D27A8B" w:rsidP="00FE04A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FE04A7">
        <w:rPr>
          <w:rFonts w:ascii="Arial" w:hAnsi="Arial" w:cs="Arial"/>
          <w:b/>
          <w:sz w:val="28"/>
          <w:szCs w:val="24"/>
        </w:rPr>
        <w:t>СХЕМА</w:t>
      </w:r>
      <w:r w:rsidR="00FE04A7" w:rsidRPr="00FE04A7">
        <w:rPr>
          <w:rFonts w:ascii="Arial" w:hAnsi="Arial" w:cs="Arial"/>
          <w:b/>
          <w:sz w:val="28"/>
          <w:szCs w:val="24"/>
        </w:rPr>
        <w:t xml:space="preserve"> </w:t>
      </w:r>
      <w:r w:rsidRPr="00FE04A7">
        <w:rPr>
          <w:rFonts w:ascii="Arial" w:hAnsi="Arial" w:cs="Arial"/>
          <w:b/>
          <w:sz w:val="28"/>
          <w:szCs w:val="24"/>
        </w:rPr>
        <w:t>РАЗМЕЩЕНИЯ НЕСТАЦИОНАРНЫХ ТОРГОВЫХ ОБЪЕКТОВ НА ЗЕМЕЛЬНЫХ УЧАСТКАХ,</w:t>
      </w:r>
      <w:r w:rsidR="003C3E73" w:rsidRPr="00FE04A7">
        <w:rPr>
          <w:rFonts w:ascii="Arial" w:hAnsi="Arial" w:cs="Arial"/>
          <w:b/>
          <w:sz w:val="28"/>
          <w:szCs w:val="24"/>
        </w:rPr>
        <w:t xml:space="preserve"> </w:t>
      </w:r>
      <w:r w:rsidRPr="00FE04A7">
        <w:rPr>
          <w:rFonts w:ascii="Arial" w:hAnsi="Arial" w:cs="Arial"/>
          <w:b/>
          <w:sz w:val="28"/>
          <w:szCs w:val="24"/>
        </w:rPr>
        <w:t>НАХОДЯЩИХСЯ В ГОСУДАРСТВЕННОЙ ИЛИ МУНИЦИПАЛЬНОЙ СОБСТВЕННОСТИ</w:t>
      </w:r>
    </w:p>
    <w:tbl>
      <w:tblPr>
        <w:tblW w:w="0" w:type="auto"/>
        <w:tblInd w:w="-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890"/>
        <w:gridCol w:w="871"/>
        <w:gridCol w:w="564"/>
        <w:gridCol w:w="535"/>
        <w:gridCol w:w="381"/>
        <w:gridCol w:w="535"/>
        <w:gridCol w:w="696"/>
        <w:gridCol w:w="753"/>
        <w:gridCol w:w="751"/>
        <w:gridCol w:w="552"/>
        <w:gridCol w:w="530"/>
        <w:gridCol w:w="535"/>
        <w:gridCol w:w="693"/>
        <w:gridCol w:w="598"/>
        <w:gridCol w:w="781"/>
        <w:gridCol w:w="470"/>
        <w:gridCol w:w="811"/>
        <w:gridCol w:w="808"/>
        <w:gridCol w:w="877"/>
        <w:gridCol w:w="598"/>
        <w:gridCol w:w="430"/>
        <w:gridCol w:w="891"/>
      </w:tblGrid>
      <w:tr w:rsidR="00B979F8" w:rsidRPr="00B979F8" w:rsidTr="00FE04A7">
        <w:trPr>
          <w:cantSplit/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979F8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Тип нестационарного торгового объекта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Группа товаров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Срок размещения нестационарного торгового объекта</w:t>
            </w:r>
          </w:p>
        </w:tc>
      </w:tr>
      <w:tr w:rsidR="00B979F8" w:rsidRPr="00B979F8" w:rsidTr="00FE04A7">
        <w:trPr>
          <w:cantSplit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Торговый павильон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Торговая палатка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Киоск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Торговая галерея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Автомагазин (торговый автофургон, автолавка)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Торговый автомат (</w:t>
            </w:r>
            <w:proofErr w:type="spellStart"/>
            <w:r w:rsidRPr="00B979F8">
              <w:rPr>
                <w:rFonts w:ascii="Arial" w:hAnsi="Arial" w:cs="Arial"/>
                <w:b/>
                <w:sz w:val="16"/>
                <w:szCs w:val="16"/>
              </w:rPr>
              <w:t>вендинговый</w:t>
            </w:r>
            <w:proofErr w:type="spellEnd"/>
            <w:r w:rsidRPr="00B979F8">
              <w:rPr>
                <w:rFonts w:ascii="Arial" w:hAnsi="Arial" w:cs="Arial"/>
                <w:b/>
                <w:sz w:val="16"/>
                <w:szCs w:val="16"/>
              </w:rPr>
              <w:t xml:space="preserve"> автомат)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Автоцистерна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Бахчевой развал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Елочный базар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Торговая тележка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Мясо, мясная гастрономия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Молоко, молочная продукция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Рыба, рыбная продукция, морепродукты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Овощи, фрукты и ягоды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Хлеб, хлебобулочная продукция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Продукция общественного питания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Товары народных художественных промыслов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Печатная продукция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979F8">
              <w:rPr>
                <w:rFonts w:ascii="Arial" w:hAnsi="Arial" w:cs="Arial"/>
                <w:b/>
                <w:sz w:val="16"/>
                <w:szCs w:val="16"/>
              </w:rPr>
              <w:t>Другая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B979F8" w:rsidRDefault="00B979F8" w:rsidP="00FE04A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979F8" w:rsidTr="00FE04A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B979F8" w:rsidTr="00FE04A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3F7E4A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с.</w:t>
            </w:r>
            <w:r w:rsidR="00C936C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Щигры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6F5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бессрочное</w:t>
            </w:r>
          </w:p>
        </w:tc>
      </w:tr>
      <w:tr w:rsidR="00B979F8" w:rsidTr="00FE04A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3F7E4A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ж. д. ст. Зикеево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бессрочное</w:t>
            </w:r>
          </w:p>
        </w:tc>
      </w:tr>
      <w:tr w:rsidR="00B979F8" w:rsidTr="00FE04A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3F7E4A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Полюдово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бессрочное</w:t>
            </w:r>
          </w:p>
        </w:tc>
      </w:tr>
      <w:tr w:rsidR="00B979F8" w:rsidTr="00FE04A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Петровка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Default="00B979F8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бессрочное</w:t>
            </w:r>
          </w:p>
        </w:tc>
      </w:tr>
      <w:tr w:rsidR="00C936C4" w:rsidTr="00FE04A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P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6C4">
              <w:rPr>
                <w:rFonts w:ascii="Arial" w:hAnsi="Arial" w:cs="Arial"/>
                <w:b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16714B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6C4" w:rsidRDefault="00C936C4" w:rsidP="00FE0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1E6B" w:rsidRDefault="00461E6B" w:rsidP="00B979F8"/>
    <w:sectPr w:rsidR="00461E6B" w:rsidSect="00B979F8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C139C"/>
    <w:multiLevelType w:val="hybridMultilevel"/>
    <w:tmpl w:val="AF76D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8B"/>
    <w:rsid w:val="000A49B9"/>
    <w:rsid w:val="000F06F4"/>
    <w:rsid w:val="0016714B"/>
    <w:rsid w:val="00186BB7"/>
    <w:rsid w:val="001B2D30"/>
    <w:rsid w:val="001B673D"/>
    <w:rsid w:val="002165FE"/>
    <w:rsid w:val="003C3E73"/>
    <w:rsid w:val="003F7E4A"/>
    <w:rsid w:val="00461E6B"/>
    <w:rsid w:val="004E0F61"/>
    <w:rsid w:val="00556F11"/>
    <w:rsid w:val="005B7372"/>
    <w:rsid w:val="00632F23"/>
    <w:rsid w:val="006B510D"/>
    <w:rsid w:val="0076617A"/>
    <w:rsid w:val="00773AE8"/>
    <w:rsid w:val="00776F03"/>
    <w:rsid w:val="00854E57"/>
    <w:rsid w:val="00857EC0"/>
    <w:rsid w:val="00884927"/>
    <w:rsid w:val="008B16F5"/>
    <w:rsid w:val="008B540D"/>
    <w:rsid w:val="008C0D47"/>
    <w:rsid w:val="0092105C"/>
    <w:rsid w:val="009750A9"/>
    <w:rsid w:val="00AB4022"/>
    <w:rsid w:val="00B34967"/>
    <w:rsid w:val="00B979F8"/>
    <w:rsid w:val="00C8459F"/>
    <w:rsid w:val="00C936C4"/>
    <w:rsid w:val="00C949E5"/>
    <w:rsid w:val="00D27A8B"/>
    <w:rsid w:val="00D5391F"/>
    <w:rsid w:val="00D53E6C"/>
    <w:rsid w:val="00D80EF3"/>
    <w:rsid w:val="00DB25A2"/>
    <w:rsid w:val="00F107E9"/>
    <w:rsid w:val="00F41D89"/>
    <w:rsid w:val="00F66FA9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A8B"/>
    <w:pPr>
      <w:keepNext/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D27A8B"/>
    <w:pPr>
      <w:keepNext/>
      <w:jc w:val="center"/>
      <w:outlineLvl w:val="1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A8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D27A8B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rsid w:val="00D27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D2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71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7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A8B"/>
    <w:pPr>
      <w:keepNext/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D27A8B"/>
    <w:pPr>
      <w:keepNext/>
      <w:jc w:val="center"/>
      <w:outlineLvl w:val="1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A8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D27A8B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rsid w:val="00D27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D2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71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C3F6-6F51-4857-93B2-A7C521A9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2019-06-26T12:54:00Z</cp:lastPrinted>
  <dcterms:created xsi:type="dcterms:W3CDTF">2023-10-18T11:25:00Z</dcterms:created>
  <dcterms:modified xsi:type="dcterms:W3CDTF">2023-10-23T13:14:00Z</dcterms:modified>
</cp:coreProperties>
</file>